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2D4AD" w14:textId="49766B34" w:rsidR="00A50FD2" w:rsidRPr="008D7F1F" w:rsidRDefault="00A50FD2" w:rsidP="00A50FD2">
      <w:pPr>
        <w:jc w:val="center"/>
        <w:rPr>
          <w:b/>
          <w:u w:val="single"/>
        </w:rPr>
      </w:pPr>
      <w:r w:rsidRPr="008D7F1F">
        <w:rPr>
          <w:b/>
          <w:i/>
          <w:u w:val="single"/>
        </w:rPr>
        <w:t>The Body</w:t>
      </w:r>
      <w:r w:rsidR="006F1C67" w:rsidRPr="008D7F1F">
        <w:rPr>
          <w:b/>
          <w:u w:val="single"/>
        </w:rPr>
        <w:t xml:space="preserve"> Lesson 7, Chapters 7&amp;8</w:t>
      </w:r>
    </w:p>
    <w:p w14:paraId="5CB2CC91" w14:textId="5EFB7C29" w:rsidR="00A50FD2" w:rsidRPr="008D7F1F" w:rsidRDefault="00A50FD2" w:rsidP="00E70094">
      <w:pPr>
        <w:rPr>
          <w:b/>
          <w:u w:val="single"/>
        </w:rPr>
      </w:pPr>
      <w:r w:rsidRPr="008D7F1F">
        <w:rPr>
          <w:b/>
        </w:rPr>
        <w:t>Standards Met:</w:t>
      </w:r>
      <w:r w:rsidR="00083841" w:rsidRPr="008D7F1F">
        <w:rPr>
          <w:b/>
        </w:rPr>
        <w:t xml:space="preserve"> </w:t>
      </w:r>
      <w:r w:rsidR="00083841" w:rsidRPr="008D7F1F">
        <w:t xml:space="preserve">This lesson is part of the </w:t>
      </w:r>
      <w:proofErr w:type="spellStart"/>
      <w:r w:rsidR="00083841" w:rsidRPr="008D7F1F">
        <w:rPr>
          <w:b/>
          <w:i/>
        </w:rPr>
        <w:t>The</w:t>
      </w:r>
      <w:proofErr w:type="spellEnd"/>
      <w:r w:rsidR="00083841" w:rsidRPr="008D7F1F">
        <w:rPr>
          <w:b/>
          <w:i/>
        </w:rPr>
        <w:t xml:space="preserve"> Body </w:t>
      </w:r>
      <w:r w:rsidR="00083841" w:rsidRPr="008D7F1F">
        <w:rPr>
          <w:b/>
        </w:rPr>
        <w:t>Unit Plan</w:t>
      </w:r>
      <w:r w:rsidR="00083841" w:rsidRPr="008D7F1F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8D7F1F" w14:paraId="38FDF5A0" w14:textId="77777777" w:rsidTr="001B575F">
        <w:tc>
          <w:tcPr>
            <w:tcW w:w="10800" w:type="dxa"/>
            <w:shd w:val="clear" w:color="auto" w:fill="auto"/>
          </w:tcPr>
          <w:p w14:paraId="59B968FF" w14:textId="3C66801C" w:rsidR="00A50FD2" w:rsidRPr="008D7F1F" w:rsidRDefault="00A50FD2" w:rsidP="0010713C">
            <w:pPr>
              <w:rPr>
                <w:lang w:bidi="x-none"/>
              </w:rPr>
            </w:pPr>
            <w:r w:rsidRPr="008D7F1F">
              <w:rPr>
                <w:b/>
                <w:lang w:bidi="x-none"/>
              </w:rPr>
              <w:t xml:space="preserve"> Big Ideas:</w:t>
            </w:r>
            <w:r w:rsidR="006F1C67" w:rsidRPr="008D7F1F">
              <w:rPr>
                <w:b/>
                <w:lang w:bidi="x-none"/>
              </w:rPr>
              <w:t xml:space="preserve"> </w:t>
            </w:r>
            <w:r w:rsidR="006F1C67" w:rsidRPr="008D7F1F">
              <w:rPr>
                <w:lang w:bidi="x-none"/>
              </w:rPr>
              <w:t>Digression, basic elements of modernism, solipsism, the psychological novel and short story, metafiction.</w:t>
            </w:r>
            <w:r w:rsidRPr="008D7F1F">
              <w:rPr>
                <w:b/>
                <w:lang w:bidi="x-none"/>
              </w:rPr>
              <w:t xml:space="preserve"> This lesson aims to</w:t>
            </w:r>
            <w:r w:rsidR="006F1C67" w:rsidRPr="008D7F1F">
              <w:rPr>
                <w:b/>
                <w:lang w:bidi="x-none"/>
              </w:rPr>
              <w:t xml:space="preserve"> </w:t>
            </w:r>
            <w:r w:rsidR="006F1C67" w:rsidRPr="008D7F1F">
              <w:rPr>
                <w:lang w:bidi="x-none"/>
              </w:rPr>
              <w:t xml:space="preserve">assist students in developing their own understanding of this chapter of The Body, which is a digression from the narrative, and serves to illustrate how the story’s protagonist uses fiction writing as a means of self-exploration and emotional catharsis. </w:t>
            </w:r>
            <w:r w:rsidRPr="008D7F1F">
              <w:rPr>
                <w:b/>
                <w:lang w:bidi="x-none"/>
              </w:rPr>
              <w:t xml:space="preserve">This lesson activates prior knowledge of </w:t>
            </w:r>
            <w:proofErr w:type="spellStart"/>
            <w:r w:rsidR="006F1C67" w:rsidRPr="008D7F1F">
              <w:rPr>
                <w:lang w:bidi="x-none"/>
              </w:rPr>
              <w:t>Gordie</w:t>
            </w:r>
            <w:proofErr w:type="spellEnd"/>
            <w:r w:rsidR="006F1C67" w:rsidRPr="008D7F1F">
              <w:rPr>
                <w:lang w:bidi="x-none"/>
              </w:rPr>
              <w:t xml:space="preserve"> as the first person narrator and protagonist of </w:t>
            </w:r>
            <w:r w:rsidR="006F1C67" w:rsidRPr="008D7F1F">
              <w:rPr>
                <w:i/>
                <w:lang w:bidi="x-none"/>
              </w:rPr>
              <w:t>The Body</w:t>
            </w:r>
            <w:r w:rsidR="006F1C67" w:rsidRPr="008D7F1F">
              <w:rPr>
                <w:lang w:bidi="x-none"/>
              </w:rPr>
              <w:t xml:space="preserve">, </w:t>
            </w:r>
            <w:proofErr w:type="spellStart"/>
            <w:r w:rsidR="006F1C67" w:rsidRPr="008D7F1F">
              <w:rPr>
                <w:lang w:bidi="x-none"/>
              </w:rPr>
              <w:t>Gordie’s</w:t>
            </w:r>
            <w:proofErr w:type="spellEnd"/>
            <w:r w:rsidR="006F1C67" w:rsidRPr="008D7F1F">
              <w:rPr>
                <w:lang w:bidi="x-none"/>
              </w:rPr>
              <w:t xml:space="preserve"> understanding of himself as a writer, and his need to write to remain balanced and sane.</w:t>
            </w:r>
            <w:r w:rsidR="006F1C67" w:rsidRPr="008D7F1F">
              <w:rPr>
                <w:b/>
                <w:lang w:bidi="x-none"/>
              </w:rPr>
              <w:t xml:space="preserve"> </w:t>
            </w:r>
            <w:r w:rsidRPr="008D7F1F">
              <w:rPr>
                <w:b/>
                <w:lang w:bidi="x-none"/>
              </w:rPr>
              <w:t xml:space="preserve">Students will be able to </w:t>
            </w:r>
            <w:bookmarkStart w:id="0" w:name="OLE_LINK27"/>
            <w:bookmarkStart w:id="1" w:name="OLE_LINK28"/>
            <w:bookmarkStart w:id="2" w:name="OLE_LINK9"/>
            <w:bookmarkStart w:id="3" w:name="OLE_LINK10"/>
            <w:bookmarkStart w:id="4" w:name="OLE_LINK16"/>
            <w:bookmarkStart w:id="5" w:name="OLE_LINK17"/>
            <w:bookmarkStart w:id="6" w:name="OLE_LINK21"/>
            <w:bookmarkStart w:id="7" w:name="OLE_LINK22"/>
            <w:bookmarkStart w:id="8" w:name="OLE_LINK24"/>
            <w:bookmarkStart w:id="9" w:name="OLE_LINK25"/>
            <w:bookmarkStart w:id="10" w:name="OLE_LINK30"/>
            <w:bookmarkStart w:id="11" w:name="OLE_LINK31"/>
            <w:r w:rsidR="0010713C" w:rsidRPr="008D7F1F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 7 of Stephen King’s novella </w:t>
            </w:r>
            <w:r w:rsidR="0010713C" w:rsidRPr="008D7F1F">
              <w:rPr>
                <w:i/>
                <w:lang w:bidi="x-none"/>
              </w:rPr>
              <w:t xml:space="preserve">The Body, </w:t>
            </w:r>
            <w:r w:rsidR="0010713C" w:rsidRPr="008D7F1F">
              <w:rPr>
                <w:lang w:bidi="x-none"/>
              </w:rPr>
              <w:t>to aid them in developing their own, relatively thorough understanding of this part of this story</w:t>
            </w:r>
            <w:bookmarkEnd w:id="0"/>
            <w:bookmarkEnd w:id="1"/>
            <w:r w:rsidR="0010713C" w:rsidRPr="008D7F1F">
              <w:rPr>
                <w:lang w:bidi="x-none"/>
              </w:rPr>
              <w:t>.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</w:p>
        </w:tc>
      </w:tr>
      <w:tr w:rsidR="00A50FD2" w:rsidRPr="008D7F1F" w14:paraId="73FA7E21" w14:textId="77777777" w:rsidTr="001B575F">
        <w:tc>
          <w:tcPr>
            <w:tcW w:w="10800" w:type="dxa"/>
            <w:shd w:val="clear" w:color="auto" w:fill="auto"/>
          </w:tcPr>
          <w:p w14:paraId="01C4BFB0" w14:textId="5AF21FB4" w:rsidR="00A50FD2" w:rsidRPr="008D7F1F" w:rsidRDefault="00A50FD2" w:rsidP="00A50FD2">
            <w:pPr>
              <w:rPr>
                <w:u w:val="single"/>
                <w:lang w:bidi="x-none"/>
              </w:rPr>
            </w:pPr>
            <w:r w:rsidRPr="008D7F1F">
              <w:rPr>
                <w:b/>
                <w:lang w:bidi="x-none"/>
              </w:rPr>
              <w:t>Classroom Aim/Essential Questions:</w:t>
            </w:r>
            <w:r w:rsidR="001511DB" w:rsidRPr="008D7F1F">
              <w:rPr>
                <w:b/>
                <w:lang w:bidi="x-none"/>
              </w:rPr>
              <w:t xml:space="preserve"> What</w:t>
            </w:r>
            <w:r w:rsidR="001511DB" w:rsidRPr="008D7F1F">
              <w:rPr>
                <w:lang w:bidi="x-none"/>
              </w:rPr>
              <w:t xml:space="preserve"> is going on in chapter 7? </w:t>
            </w:r>
            <w:r w:rsidR="001511DB" w:rsidRPr="008D7F1F">
              <w:rPr>
                <w:b/>
                <w:lang w:bidi="x-none"/>
              </w:rPr>
              <w:t>Why</w:t>
            </w:r>
            <w:r w:rsidR="001511DB" w:rsidRPr="008D7F1F">
              <w:rPr>
                <w:lang w:bidi="x-none"/>
              </w:rPr>
              <w:t xml:space="preserve"> is it in a different typeface? </w:t>
            </w:r>
            <w:r w:rsidR="001511DB" w:rsidRPr="008D7F1F">
              <w:rPr>
                <w:b/>
                <w:lang w:bidi="x-none"/>
              </w:rPr>
              <w:t>What</w:t>
            </w:r>
            <w:r w:rsidR="001511DB" w:rsidRPr="008D7F1F">
              <w:rPr>
                <w:lang w:bidi="x-none"/>
              </w:rPr>
              <w:t xml:space="preserve"> does </w:t>
            </w:r>
            <w:proofErr w:type="spellStart"/>
            <w:r w:rsidR="001511DB" w:rsidRPr="008D7F1F">
              <w:rPr>
                <w:lang w:bidi="x-none"/>
              </w:rPr>
              <w:t>Gordie</w:t>
            </w:r>
            <w:proofErr w:type="spellEnd"/>
            <w:r w:rsidR="001511DB" w:rsidRPr="008D7F1F">
              <w:rPr>
                <w:lang w:bidi="x-none"/>
              </w:rPr>
              <w:t xml:space="preserve"> say about this story?</w:t>
            </w:r>
          </w:p>
        </w:tc>
      </w:tr>
      <w:tr w:rsidR="00A50FD2" w:rsidRPr="008D7F1F" w14:paraId="185279D8" w14:textId="77777777" w:rsidTr="001B575F">
        <w:tc>
          <w:tcPr>
            <w:tcW w:w="10800" w:type="dxa"/>
            <w:shd w:val="clear" w:color="auto" w:fill="auto"/>
          </w:tcPr>
          <w:p w14:paraId="6BC5A4DC" w14:textId="3F4AF0AA" w:rsidR="00A50FD2" w:rsidRPr="008D7F1F" w:rsidRDefault="00A50FD2" w:rsidP="00E70094">
            <w:pPr>
              <w:widowControl w:val="0"/>
              <w:autoSpaceDE w:val="0"/>
              <w:autoSpaceDN w:val="0"/>
              <w:adjustRightInd w:val="0"/>
            </w:pPr>
            <w:r w:rsidRPr="008D7F1F">
              <w:rPr>
                <w:b/>
                <w:lang w:bidi="x-none"/>
              </w:rPr>
              <w:t>Do Now:</w:t>
            </w:r>
            <w:r w:rsidR="007610FC" w:rsidRPr="008D7F1F">
              <w:rPr>
                <w:b/>
                <w:lang w:bidi="x-none"/>
              </w:rPr>
              <w:t xml:space="preserve"> </w:t>
            </w:r>
            <w:r w:rsidR="00E70094" w:rsidRPr="008D7F1F">
              <w:rPr>
                <w:lang w:bidi="x-none"/>
              </w:rPr>
              <w:t xml:space="preserve">Focus on One Word, </w:t>
            </w:r>
            <w:r w:rsidR="00E70094" w:rsidRPr="008D7F1F">
              <w:rPr>
                <w:i/>
                <w:lang w:bidi="x-none"/>
              </w:rPr>
              <w:t xml:space="preserve">Surrogate: </w:t>
            </w:r>
            <w:proofErr w:type="spellStart"/>
            <w:r w:rsidR="00E70094" w:rsidRPr="008D7F1F">
              <w:rPr>
                <w:b/>
                <w:bCs/>
              </w:rPr>
              <w:t>sur·ro·gate</w:t>
            </w:r>
            <w:proofErr w:type="spellEnd"/>
            <w:r w:rsidR="00E70094" w:rsidRPr="008D7F1F">
              <w:t xml:space="preserve"> </w:t>
            </w:r>
            <w:r w:rsidR="00E70094" w:rsidRPr="008D7F1F">
              <w:rPr>
                <w:b/>
                <w:bCs/>
                <w:color w:val="000000" w:themeColor="text1"/>
              </w:rPr>
              <w:t>1 a:</w:t>
            </w:r>
            <w:r w:rsidR="00E70094" w:rsidRPr="008D7F1F">
              <w:rPr>
                <w:color w:val="000000" w:themeColor="text1"/>
              </w:rPr>
              <w:t xml:space="preserve"> one appointed to act in place of another: DEPUTY; </w:t>
            </w:r>
            <w:r w:rsidR="00E70094" w:rsidRPr="008D7F1F">
              <w:rPr>
                <w:b/>
                <w:bCs/>
                <w:color w:val="000000" w:themeColor="text1"/>
              </w:rPr>
              <w:t>2:</w:t>
            </w:r>
            <w:r w:rsidR="00E70094" w:rsidRPr="008D7F1F">
              <w:rPr>
                <w:color w:val="000000" w:themeColor="text1"/>
              </w:rPr>
              <w:t xml:space="preserve"> one that serves as a substitute</w:t>
            </w:r>
            <w:r w:rsidR="00E70094" w:rsidRPr="008D7F1F">
              <w:rPr>
                <w:i/>
                <w:color w:val="000000" w:themeColor="text1"/>
                <w:lang w:bidi="x-none"/>
              </w:rPr>
              <w:t xml:space="preserve"> </w:t>
            </w:r>
          </w:p>
        </w:tc>
      </w:tr>
      <w:tr w:rsidR="00A50FD2" w:rsidRPr="008D7F1F" w14:paraId="70DE248C" w14:textId="77777777" w:rsidTr="001B575F">
        <w:tc>
          <w:tcPr>
            <w:tcW w:w="10800" w:type="dxa"/>
            <w:shd w:val="clear" w:color="auto" w:fill="auto"/>
          </w:tcPr>
          <w:p w14:paraId="2F1918EE" w14:textId="2CEDBAD2" w:rsidR="00A50FD2" w:rsidRPr="008D7F1F" w:rsidRDefault="00A50FD2" w:rsidP="00A50FD2">
            <w:pPr>
              <w:rPr>
                <w:lang w:bidi="x-none"/>
              </w:rPr>
            </w:pPr>
            <w:r w:rsidRPr="008D7F1F">
              <w:rPr>
                <w:b/>
                <w:lang w:bidi="x-none"/>
              </w:rPr>
              <w:t>Class Work:</w:t>
            </w:r>
            <w:r w:rsidR="001511DB" w:rsidRPr="008D7F1F">
              <w:rPr>
                <w:b/>
                <w:lang w:bidi="x-none"/>
              </w:rPr>
              <w:t xml:space="preserve"> </w:t>
            </w:r>
            <w:r w:rsidR="001511DB" w:rsidRPr="008D7F1F">
              <w:rPr>
                <w:lang w:bidi="x-none"/>
              </w:rPr>
              <w:t>Context Clues Worksheet for identifying and defining key vocabulary words in chapters 7 &amp; 8 of The Body; exegetical worksheet for the same chapters.</w:t>
            </w:r>
          </w:p>
        </w:tc>
      </w:tr>
      <w:tr w:rsidR="00A50FD2" w:rsidRPr="008D7F1F" w14:paraId="78189F10" w14:textId="77777777" w:rsidTr="001B575F">
        <w:tc>
          <w:tcPr>
            <w:tcW w:w="10800" w:type="dxa"/>
            <w:shd w:val="clear" w:color="auto" w:fill="auto"/>
          </w:tcPr>
          <w:p w14:paraId="152CF0A5" w14:textId="1C118605" w:rsidR="00A50FD2" w:rsidRPr="008D7F1F" w:rsidRDefault="00A50FD2" w:rsidP="00A50FD2">
            <w:pPr>
              <w:rPr>
                <w:lang w:bidi="x-none"/>
              </w:rPr>
            </w:pPr>
            <w:r w:rsidRPr="008D7F1F">
              <w:rPr>
                <w:b/>
                <w:lang w:bidi="x-none"/>
              </w:rPr>
              <w:t>Homework:</w:t>
            </w:r>
            <w:r w:rsidR="001511DB" w:rsidRPr="008D7F1F">
              <w:rPr>
                <w:b/>
                <w:lang w:bidi="x-none"/>
              </w:rPr>
              <w:t xml:space="preserve"> </w:t>
            </w:r>
            <w:r w:rsidR="001511DB" w:rsidRPr="008D7F1F">
              <w:rPr>
                <w:lang w:bidi="x-none"/>
              </w:rPr>
              <w:t>Finish exegesis worksheet.</w:t>
            </w:r>
          </w:p>
        </w:tc>
      </w:tr>
    </w:tbl>
    <w:p w14:paraId="52C97CFE" w14:textId="1D161F1A" w:rsidR="00AF2E5D" w:rsidRPr="008D7F1F" w:rsidRDefault="00A50FD2" w:rsidP="00AF2E5D">
      <w:r w:rsidRPr="008D7F1F">
        <w:rPr>
          <w:b/>
        </w:rPr>
        <w:t>Methods and Materials:</w:t>
      </w:r>
      <w:r w:rsidR="00AF2E5D" w:rsidRPr="008D7F1F">
        <w:rPr>
          <w:b/>
        </w:rPr>
        <w:t xml:space="preserve"> There are three parts to this lesson: </w:t>
      </w:r>
      <w:r w:rsidR="00AF2E5D" w:rsidRPr="008D7F1F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  <w:r w:rsidR="00E70094" w:rsidRPr="008D7F1F">
        <w:t xml:space="preserve"> </w:t>
      </w:r>
      <w:r w:rsidR="001D0D22" w:rsidRPr="008D7F1F">
        <w:rPr>
          <w:b/>
          <w:i/>
        </w:rPr>
        <w:t xml:space="preserve">Nota Bene: </w:t>
      </w:r>
      <w:r w:rsidR="001D0D22" w:rsidRPr="008D7F1F">
        <w:t xml:space="preserve">Because chapter 7 is not integral to the overall unit, and this lesson, it can be skipped. Moreover, because there is material that is of questionable propriety in chapter 7, it </w:t>
      </w:r>
      <w:r w:rsidR="001D0D22" w:rsidRPr="008D7F1F">
        <w:rPr>
          <w:b/>
        </w:rPr>
        <w:t>probably should be skipped</w:t>
      </w:r>
      <w:r w:rsidR="001D0D22" w:rsidRPr="008D7F1F">
        <w:t>. This is a matter that provides, in any case, grounds for a class discussion of what is appropriate for high school students to read, and who makes the best judge of that.</w:t>
      </w:r>
    </w:p>
    <w:p w14:paraId="7563CB26" w14:textId="74B3D793" w:rsidR="00216773" w:rsidRPr="008D7F1F" w:rsidRDefault="00AF2E5D" w:rsidP="00A50FD2">
      <w:pPr>
        <w:rPr>
          <w:b/>
        </w:rPr>
      </w:pPr>
      <w:r w:rsidRPr="008D7F1F">
        <w:rPr>
          <w:b/>
        </w:rPr>
        <w:t xml:space="preserve">Need for Lesson: </w:t>
      </w:r>
      <w:r w:rsidRPr="008D7F1F">
        <w:t xml:space="preserve">ELA NOVELS BODY*lp7 ch7&amp;8lp; ELA NOVELS BODY*lp7 ch7&amp;8 </w:t>
      </w:r>
      <w:proofErr w:type="spellStart"/>
      <w:r w:rsidRPr="008D7F1F">
        <w:t>cclws</w:t>
      </w:r>
      <w:proofErr w:type="spellEnd"/>
      <w:r w:rsidRPr="008D7F1F">
        <w:t xml:space="preserve">; ELA NOVELS BODY*lp7 ch7&amp;8 </w:t>
      </w:r>
      <w:proofErr w:type="spellStart"/>
      <w:r w:rsidRPr="008D7F1F">
        <w:t>hw</w:t>
      </w:r>
      <w:proofErr w:type="spellEnd"/>
    </w:p>
    <w:p w14:paraId="682BE96F" w14:textId="77777777" w:rsidR="00A02899" w:rsidRPr="008D7F1F" w:rsidRDefault="00A02899" w:rsidP="00A02899">
      <w:r w:rsidRPr="008D7F1F">
        <w:rPr>
          <w:b/>
        </w:rPr>
        <w:t>This lesson of</w:t>
      </w:r>
      <w:r w:rsidRPr="008D7F1F">
        <w:rPr>
          <w:i/>
        </w:rPr>
        <w:t xml:space="preserve"> </w:t>
      </w:r>
      <w:r w:rsidRPr="008D7F1F">
        <w:rPr>
          <w:b/>
          <w:i/>
        </w:rPr>
        <w:t xml:space="preserve">The Body </w:t>
      </w:r>
      <w:r w:rsidRPr="008D7F1F">
        <w:rPr>
          <w:b/>
        </w:rPr>
        <w:t>Unit Plan</w:t>
      </w:r>
      <w:r w:rsidRPr="008D7F1F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8D7F1F">
        <w:rPr>
          <w:i/>
        </w:rPr>
        <w:t xml:space="preserve">The Body Overarching Unit Plan </w:t>
      </w:r>
      <w:r w:rsidRPr="008D7F1F">
        <w:t>(*ELA NOVELS BODY*</w:t>
      </w:r>
      <w:proofErr w:type="spellStart"/>
      <w:r w:rsidRPr="008D7F1F">
        <w:t>rmpm</w:t>
      </w:r>
      <w:proofErr w:type="spellEnd"/>
      <w:r w:rsidRPr="008D7F1F">
        <w:t xml:space="preserve"> up) that the lessons for this novel comprise.</w:t>
      </w:r>
    </w:p>
    <w:p w14:paraId="06A86263" w14:textId="77777777" w:rsidR="00CE038F" w:rsidRPr="008D7F1F" w:rsidRDefault="00CE038F" w:rsidP="00A50FD2"/>
    <w:p w14:paraId="04D33378" w14:textId="32FCBBEF" w:rsidR="00CE038F" w:rsidRPr="008D7F1F" w:rsidRDefault="00CE038F" w:rsidP="00A50FD2">
      <w:r w:rsidRPr="008D7F1F">
        <w:t xml:space="preserve">Some essential questions for </w:t>
      </w:r>
      <w:r w:rsidR="00E70094" w:rsidRPr="008D7F1F">
        <w:t>lesson 7, Chapters 7 &amp; 8</w:t>
      </w:r>
      <w:r w:rsidRPr="008D7F1F">
        <w:t xml:space="preserve"> are:</w:t>
      </w:r>
      <w:r w:rsidR="00E70094" w:rsidRPr="008D7F1F">
        <w:t xml:space="preserve"> </w:t>
      </w:r>
      <w:r w:rsidR="00E70094" w:rsidRPr="008D7F1F">
        <w:rPr>
          <w:b/>
        </w:rPr>
        <w:t>Why</w:t>
      </w:r>
      <w:r w:rsidR="00E70094" w:rsidRPr="008D7F1F">
        <w:t xml:space="preserve"> is this chapter, which has nothing to do with the story itself, included in this book? </w:t>
      </w:r>
      <w:r w:rsidR="00E70094" w:rsidRPr="008D7F1F">
        <w:rPr>
          <w:b/>
        </w:rPr>
        <w:t>Why</w:t>
      </w:r>
      <w:r w:rsidR="00E70094" w:rsidRPr="008D7F1F">
        <w:t xml:space="preserve"> is it in a different typeface? </w:t>
      </w:r>
      <w:r w:rsidR="00E70094" w:rsidRPr="008D7F1F">
        <w:rPr>
          <w:b/>
        </w:rPr>
        <w:t>What</w:t>
      </w:r>
      <w:r w:rsidR="00E70094" w:rsidRPr="008D7F1F">
        <w:t xml:space="preserve"> is the author—Stephen King—trying to say, either </w:t>
      </w:r>
      <w:r w:rsidR="00C31891" w:rsidRPr="008D7F1F">
        <w:t xml:space="preserve">about himself, or </w:t>
      </w:r>
      <w:proofErr w:type="spellStart"/>
      <w:r w:rsidR="00C31891" w:rsidRPr="008D7F1F">
        <w:t>Gordie</w:t>
      </w:r>
      <w:proofErr w:type="spellEnd"/>
      <w:r w:rsidR="00C31891" w:rsidRPr="008D7F1F">
        <w:t xml:space="preserve">? </w:t>
      </w:r>
      <w:r w:rsidR="00C31891" w:rsidRPr="008D7F1F">
        <w:rPr>
          <w:b/>
        </w:rPr>
        <w:t>D</w:t>
      </w:r>
      <w:r w:rsidR="00E70094" w:rsidRPr="008D7F1F">
        <w:rPr>
          <w:b/>
        </w:rPr>
        <w:t>o you think</w:t>
      </w:r>
      <w:r w:rsidR="00E70094" w:rsidRPr="008D7F1F">
        <w:t xml:space="preserve"> </w:t>
      </w:r>
      <w:proofErr w:type="spellStart"/>
      <w:r w:rsidR="00DE52EE" w:rsidRPr="008D7F1F">
        <w:t>Gordie</w:t>
      </w:r>
      <w:proofErr w:type="spellEnd"/>
      <w:r w:rsidR="00DE52EE" w:rsidRPr="008D7F1F">
        <w:t xml:space="preserve"> i</w:t>
      </w:r>
      <w:r w:rsidR="00C31891" w:rsidRPr="008D7F1F">
        <w:t xml:space="preserve">s a surrogate for Stephen </w:t>
      </w:r>
      <w:proofErr w:type="gramStart"/>
      <w:r w:rsidR="00C31891" w:rsidRPr="008D7F1F">
        <w:t>King?</w:t>
      </w:r>
      <w:r w:rsidR="00DE52EE" w:rsidRPr="008D7F1F">
        <w:t>.</w:t>
      </w:r>
      <w:proofErr w:type="gramEnd"/>
    </w:p>
    <w:p w14:paraId="43F252E9" w14:textId="77777777" w:rsidR="00E70094" w:rsidRPr="008D7F1F" w:rsidRDefault="00E70094" w:rsidP="00A50FD2"/>
    <w:p w14:paraId="426392AE" w14:textId="77777777" w:rsidR="00E70094" w:rsidRPr="008D7F1F" w:rsidRDefault="00E70094" w:rsidP="00A50FD2"/>
    <w:p w14:paraId="628AA39E" w14:textId="77777777" w:rsidR="00A02899" w:rsidRPr="008D7F1F" w:rsidRDefault="00A02899" w:rsidP="00A50FD2"/>
    <w:p w14:paraId="7BB3E220" w14:textId="77777777" w:rsidR="00A02899" w:rsidRPr="008D7F1F" w:rsidRDefault="00A02899" w:rsidP="00A50FD2"/>
    <w:p w14:paraId="3EF6DDE3" w14:textId="77777777" w:rsidR="00A02899" w:rsidRPr="008D7F1F" w:rsidRDefault="00A02899" w:rsidP="00A50FD2"/>
    <w:p w14:paraId="1FAB1579" w14:textId="77777777" w:rsidR="00A02899" w:rsidRPr="008D7F1F" w:rsidRDefault="00A02899" w:rsidP="00A50FD2"/>
    <w:p w14:paraId="01638BCB" w14:textId="77777777" w:rsidR="00A02899" w:rsidRPr="008D7F1F" w:rsidRDefault="00A02899" w:rsidP="00A50FD2"/>
    <w:p w14:paraId="62F68D23" w14:textId="77777777" w:rsidR="00A02899" w:rsidRPr="008D7F1F" w:rsidRDefault="00A02899" w:rsidP="00A50FD2"/>
    <w:p w14:paraId="27915FDE" w14:textId="77777777" w:rsidR="00A02899" w:rsidRPr="008D7F1F" w:rsidRDefault="00A02899" w:rsidP="00A50FD2"/>
    <w:p w14:paraId="0F179906" w14:textId="77777777" w:rsidR="00A02899" w:rsidRPr="008D7F1F" w:rsidRDefault="00A02899" w:rsidP="00A50FD2"/>
    <w:p w14:paraId="175638B3" w14:textId="77777777" w:rsidR="00A02899" w:rsidRPr="008D7F1F" w:rsidRDefault="00A02899" w:rsidP="00A50FD2"/>
    <w:p w14:paraId="61C9E35F" w14:textId="77777777" w:rsidR="00A02899" w:rsidRPr="008D7F1F" w:rsidRDefault="00A02899" w:rsidP="00A50FD2"/>
    <w:p w14:paraId="1924A422" w14:textId="77777777" w:rsidR="00A02899" w:rsidRPr="008D7F1F" w:rsidRDefault="00A02899" w:rsidP="00A50FD2"/>
    <w:p w14:paraId="00FEF57B" w14:textId="77777777" w:rsidR="00E70094" w:rsidRPr="008D7F1F" w:rsidRDefault="00E70094" w:rsidP="00A50FD2"/>
    <w:p w14:paraId="501C221C" w14:textId="77777777" w:rsidR="00E70094" w:rsidRPr="008D7F1F" w:rsidRDefault="00E70094" w:rsidP="00A50FD2"/>
    <w:p w14:paraId="13F8B028" w14:textId="2C206792" w:rsidR="00AF2E5D" w:rsidRPr="008D7F1F" w:rsidRDefault="00AF2E5D" w:rsidP="00A02899">
      <w:pPr>
        <w:jc w:val="center"/>
        <w:rPr>
          <w:b/>
        </w:rPr>
      </w:pPr>
      <w:r w:rsidRPr="008D7F1F">
        <w:rPr>
          <w:b/>
          <w:i/>
          <w:u w:val="single"/>
        </w:rPr>
        <w:t>The Body</w:t>
      </w:r>
      <w:r w:rsidR="00010380" w:rsidRPr="008D7F1F">
        <w:rPr>
          <w:b/>
          <w:i/>
          <w:u w:val="single"/>
        </w:rPr>
        <w:t xml:space="preserve"> </w:t>
      </w:r>
      <w:r w:rsidR="00010380" w:rsidRPr="008D7F1F">
        <w:rPr>
          <w:b/>
          <w:u w:val="single"/>
        </w:rPr>
        <w:t>Lesson 7,</w:t>
      </w:r>
      <w:r w:rsidRPr="008D7F1F">
        <w:rPr>
          <w:b/>
          <w:u w:val="single"/>
        </w:rPr>
        <w:t xml:space="preserve"> Context C</w:t>
      </w:r>
      <w:r w:rsidR="00010380" w:rsidRPr="008D7F1F">
        <w:rPr>
          <w:b/>
          <w:u w:val="single"/>
        </w:rPr>
        <w:t>lues Chapters 7 and 8 Worksheet</w:t>
      </w:r>
      <w:r w:rsidRPr="008D7F1F">
        <w:rPr>
          <w:b/>
          <w:u w:val="single"/>
        </w:rPr>
        <w:t xml:space="preserve"> Definitions</w:t>
      </w:r>
    </w:p>
    <w:p w14:paraId="5130A47B" w14:textId="15ABBCE6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bCs/>
          <w:color w:val="000000" w:themeColor="text1"/>
        </w:rPr>
        <w:t>A. Slough</w:t>
      </w:r>
      <w:r w:rsidRPr="008D7F1F">
        <w:rPr>
          <w:b/>
          <w:bCs/>
          <w:color w:val="000000" w:themeColor="text1"/>
          <w:vertAlign w:val="superscript"/>
        </w:rPr>
        <w:t xml:space="preserve"> </w:t>
      </w:r>
      <w:r w:rsidRPr="008D7F1F">
        <w:rPr>
          <w:b/>
          <w:color w:val="000000" w:themeColor="text1"/>
        </w:rPr>
        <w:t>(verb):  1</w:t>
      </w:r>
      <w:r w:rsidRPr="008D7F1F">
        <w:rPr>
          <w:b/>
          <w:bCs/>
          <w:color w:val="000000" w:themeColor="text1"/>
        </w:rPr>
        <w:t>:</w:t>
      </w:r>
      <w:r w:rsidRPr="008D7F1F">
        <w:rPr>
          <w:color w:val="000000" w:themeColor="text1"/>
        </w:rPr>
        <w:t xml:space="preserve"> to cast off </w:t>
      </w:r>
      <w:r w:rsidRPr="008D7F1F">
        <w:rPr>
          <w:b/>
          <w:bCs/>
          <w:color w:val="000000" w:themeColor="text1"/>
        </w:rPr>
        <w:t>2 a:</w:t>
      </w:r>
      <w:r w:rsidRPr="008D7F1F">
        <w:rPr>
          <w:color w:val="000000" w:themeColor="text1"/>
        </w:rPr>
        <w:t xml:space="preserve"> to get rid of or discard as irksome, objectionable, or disadvantageous - usu. used with off </w:t>
      </w:r>
      <w:r w:rsidRPr="008D7F1F">
        <w:rPr>
          <w:b/>
          <w:bCs/>
          <w:color w:val="000000" w:themeColor="text1"/>
        </w:rPr>
        <w:t>b:</w:t>
      </w:r>
      <w:r w:rsidRPr="008D7F1F">
        <w:rPr>
          <w:color w:val="000000" w:themeColor="text1"/>
        </w:rPr>
        <w:t xml:space="preserve"> to dispose of (a losing card in bridge) by discarding see also: DISCARD</w:t>
      </w:r>
    </w:p>
    <w:p w14:paraId="210234DE" w14:textId="787A76A7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bCs/>
          <w:color w:val="000000" w:themeColor="text1"/>
        </w:rPr>
        <w:t>B. Dimple</w:t>
      </w:r>
      <w:r w:rsidRPr="008D7F1F">
        <w:rPr>
          <w:b/>
          <w:bCs/>
          <w:color w:val="000000" w:themeColor="text1"/>
          <w:vertAlign w:val="superscript"/>
        </w:rPr>
        <w:t xml:space="preserve"> </w:t>
      </w:r>
      <w:r w:rsidRPr="008D7F1F">
        <w:rPr>
          <w:b/>
          <w:bCs/>
          <w:color w:val="000000" w:themeColor="text1"/>
        </w:rPr>
        <w:t>(noun) 1:</w:t>
      </w:r>
      <w:r w:rsidRPr="008D7F1F">
        <w:rPr>
          <w:color w:val="000000" w:themeColor="text1"/>
        </w:rPr>
        <w:t xml:space="preserve"> a slight natural indentation in the surface of some part of the human body </w:t>
      </w:r>
      <w:r w:rsidRPr="008D7F1F">
        <w:rPr>
          <w:b/>
          <w:bCs/>
          <w:color w:val="000000" w:themeColor="text1"/>
        </w:rPr>
        <w:t>2:</w:t>
      </w:r>
      <w:r w:rsidRPr="008D7F1F">
        <w:rPr>
          <w:color w:val="000000" w:themeColor="text1"/>
        </w:rPr>
        <w:t xml:space="preserve"> a depression or indentation on a surface (as of a golf ball)</w:t>
      </w:r>
    </w:p>
    <w:p w14:paraId="278DA873" w14:textId="0D26E03A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 xml:space="preserve">C. </w:t>
      </w:r>
      <w:r w:rsidRPr="008D7F1F">
        <w:rPr>
          <w:b/>
          <w:bCs/>
          <w:color w:val="000000" w:themeColor="text1"/>
        </w:rPr>
        <w:t>Hunker</w:t>
      </w:r>
      <w:r w:rsidRPr="008D7F1F">
        <w:rPr>
          <w:color w:val="000000" w:themeColor="text1"/>
        </w:rPr>
        <w:t xml:space="preserve"> </w:t>
      </w:r>
      <w:r w:rsidRPr="008D7F1F">
        <w:rPr>
          <w:b/>
          <w:color w:val="000000" w:themeColor="text1"/>
        </w:rPr>
        <w:t>(verb):</w:t>
      </w:r>
      <w:r w:rsidRPr="008D7F1F">
        <w:rPr>
          <w:color w:val="000000" w:themeColor="text1"/>
        </w:rPr>
        <w:t xml:space="preserve"> </w:t>
      </w:r>
      <w:r w:rsidRPr="008D7F1F">
        <w:rPr>
          <w:b/>
          <w:bCs/>
          <w:color w:val="000000" w:themeColor="text1"/>
        </w:rPr>
        <w:t>1:</w:t>
      </w:r>
      <w:r w:rsidRPr="008D7F1F">
        <w:rPr>
          <w:color w:val="000000" w:themeColor="text1"/>
        </w:rPr>
        <w:t xml:space="preserve"> CROUCH, SQUAT - usu. used with down </w:t>
      </w:r>
      <w:r w:rsidRPr="008D7F1F">
        <w:rPr>
          <w:b/>
          <w:bCs/>
          <w:color w:val="000000" w:themeColor="text1"/>
        </w:rPr>
        <w:t>2:</w:t>
      </w:r>
      <w:r w:rsidRPr="008D7F1F">
        <w:rPr>
          <w:color w:val="000000" w:themeColor="text1"/>
        </w:rPr>
        <w:t xml:space="preserve"> to settle in or dig in for a sustained period - used with down</w:t>
      </w:r>
    </w:p>
    <w:p w14:paraId="65BC1BBA" w14:textId="2774D8C7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>D. N</w:t>
      </w:r>
      <w:r w:rsidRPr="008D7F1F">
        <w:rPr>
          <w:b/>
          <w:bCs/>
          <w:color w:val="000000" w:themeColor="text1"/>
        </w:rPr>
        <w:t>ape (noun):</w:t>
      </w:r>
      <w:r w:rsidRPr="008D7F1F">
        <w:rPr>
          <w:color w:val="000000" w:themeColor="text1"/>
        </w:rPr>
        <w:t xml:space="preserve"> the back of the neck</w:t>
      </w:r>
    </w:p>
    <w:p w14:paraId="6BCFAC54" w14:textId="48AD1D9D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>E. G</w:t>
      </w:r>
      <w:r w:rsidRPr="008D7F1F">
        <w:rPr>
          <w:b/>
          <w:bCs/>
          <w:color w:val="000000" w:themeColor="text1"/>
        </w:rPr>
        <w:t>ale (noun): 1 a:</w:t>
      </w:r>
      <w:r w:rsidRPr="008D7F1F">
        <w:rPr>
          <w:color w:val="000000" w:themeColor="text1"/>
        </w:rPr>
        <w:t xml:space="preserve"> a strong current of air: </w:t>
      </w:r>
      <w:r w:rsidRPr="008D7F1F">
        <w:rPr>
          <w:b/>
          <w:bCs/>
          <w:color w:val="000000" w:themeColor="text1"/>
        </w:rPr>
        <w:t>(1):</w:t>
      </w:r>
      <w:r w:rsidRPr="008D7F1F">
        <w:rPr>
          <w:color w:val="000000" w:themeColor="text1"/>
        </w:rPr>
        <w:t xml:space="preserve"> a wind from 32 to 63 miles per hour (about 51 to 102 kilometers per hour)</w:t>
      </w:r>
    </w:p>
    <w:p w14:paraId="082FD7B8" w14:textId="3455E947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>F. O</w:t>
      </w:r>
      <w:r w:rsidRPr="008D7F1F">
        <w:rPr>
          <w:b/>
          <w:bCs/>
          <w:color w:val="000000" w:themeColor="text1"/>
        </w:rPr>
        <w:t>rate (verb):</w:t>
      </w:r>
      <w:r w:rsidRPr="008D7F1F">
        <w:rPr>
          <w:color w:val="000000" w:themeColor="text1"/>
        </w:rPr>
        <w:t xml:space="preserve"> to speak in an elevated and often pompous manner</w:t>
      </w:r>
    </w:p>
    <w:p w14:paraId="1D4F229B" w14:textId="5EE30914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 xml:space="preserve">G. </w:t>
      </w:r>
      <w:r w:rsidRPr="008D7F1F">
        <w:rPr>
          <w:b/>
          <w:bCs/>
          <w:color w:val="000000" w:themeColor="text1"/>
        </w:rPr>
        <w:t>Flutter</w:t>
      </w:r>
      <w:r w:rsidRPr="008D7F1F">
        <w:rPr>
          <w:b/>
          <w:bCs/>
          <w:color w:val="000000" w:themeColor="text1"/>
          <w:vertAlign w:val="superscript"/>
        </w:rPr>
        <w:t xml:space="preserve"> </w:t>
      </w:r>
      <w:r w:rsidRPr="008D7F1F">
        <w:rPr>
          <w:b/>
          <w:color w:val="000000" w:themeColor="text1"/>
        </w:rPr>
        <w:t>(verb):</w:t>
      </w:r>
      <w:r w:rsidRPr="008D7F1F">
        <w:rPr>
          <w:color w:val="000000" w:themeColor="text1"/>
        </w:rPr>
        <w:t xml:space="preserve"> </w:t>
      </w:r>
      <w:r w:rsidRPr="008D7F1F">
        <w:rPr>
          <w:b/>
          <w:bCs/>
          <w:color w:val="000000" w:themeColor="text1"/>
        </w:rPr>
        <w:t>1:</w:t>
      </w:r>
      <w:r w:rsidRPr="008D7F1F">
        <w:rPr>
          <w:color w:val="000000" w:themeColor="text1"/>
        </w:rPr>
        <w:t xml:space="preserve"> to flap the wings rapidly </w:t>
      </w:r>
      <w:r w:rsidRPr="008D7F1F">
        <w:rPr>
          <w:b/>
          <w:bCs/>
          <w:color w:val="000000" w:themeColor="text1"/>
        </w:rPr>
        <w:t>2 a:</w:t>
      </w:r>
      <w:r w:rsidRPr="008D7F1F">
        <w:rPr>
          <w:color w:val="000000" w:themeColor="text1"/>
        </w:rPr>
        <w:t xml:space="preserve"> to move with quick wavering or flapping motions </w:t>
      </w:r>
      <w:r w:rsidRPr="008D7F1F">
        <w:rPr>
          <w:b/>
          <w:bCs/>
          <w:color w:val="000000" w:themeColor="text1"/>
        </w:rPr>
        <w:t>b:</w:t>
      </w:r>
      <w:r w:rsidRPr="008D7F1F">
        <w:rPr>
          <w:color w:val="000000" w:themeColor="text1"/>
        </w:rPr>
        <w:t xml:space="preserve"> to vibrate in irregular spasms </w:t>
      </w:r>
      <w:r w:rsidRPr="008D7F1F">
        <w:rPr>
          <w:b/>
          <w:bCs/>
          <w:color w:val="000000" w:themeColor="text1"/>
        </w:rPr>
        <w:t>3:</w:t>
      </w:r>
      <w:r w:rsidRPr="008D7F1F">
        <w:rPr>
          <w:color w:val="000000" w:themeColor="text1"/>
        </w:rPr>
        <w:t xml:space="preserve"> to move about or behave in an agitated aimless manner</w:t>
      </w:r>
    </w:p>
    <w:p w14:paraId="1E6D2479" w14:textId="46E03EA0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>H. I</w:t>
      </w:r>
      <w:r w:rsidRPr="008D7F1F">
        <w:rPr>
          <w:b/>
          <w:bCs/>
          <w:color w:val="000000" w:themeColor="text1"/>
        </w:rPr>
        <w:t>ndecipherable</w:t>
      </w:r>
      <w:r w:rsidRPr="008D7F1F">
        <w:rPr>
          <w:color w:val="000000" w:themeColor="text1"/>
        </w:rPr>
        <w:t xml:space="preserve"> </w:t>
      </w:r>
      <w:r w:rsidRPr="008D7F1F">
        <w:rPr>
          <w:b/>
          <w:color w:val="000000" w:themeColor="text1"/>
        </w:rPr>
        <w:t>(adjective)</w:t>
      </w:r>
      <w:r w:rsidRPr="008D7F1F">
        <w:rPr>
          <w:b/>
          <w:bCs/>
          <w:color w:val="000000" w:themeColor="text1"/>
        </w:rPr>
        <w:t>:</w:t>
      </w:r>
      <w:r w:rsidRPr="008D7F1F">
        <w:rPr>
          <w:color w:val="000000" w:themeColor="text1"/>
        </w:rPr>
        <w:t xml:space="preserve"> incapable of being deciphered</w:t>
      </w:r>
    </w:p>
    <w:p w14:paraId="5CE650FA" w14:textId="23CF4B5B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>I. U</w:t>
      </w:r>
      <w:r w:rsidRPr="008D7F1F">
        <w:rPr>
          <w:b/>
          <w:bCs/>
          <w:color w:val="000000" w:themeColor="text1"/>
        </w:rPr>
        <w:t>pholstery</w:t>
      </w:r>
      <w:r w:rsidRPr="008D7F1F">
        <w:rPr>
          <w:color w:val="000000" w:themeColor="text1"/>
        </w:rPr>
        <w:t xml:space="preserve"> </w:t>
      </w:r>
      <w:r w:rsidRPr="008D7F1F">
        <w:rPr>
          <w:b/>
          <w:color w:val="000000" w:themeColor="text1"/>
        </w:rPr>
        <w:t>(noun)</w:t>
      </w:r>
      <w:r w:rsidRPr="008D7F1F">
        <w:rPr>
          <w:b/>
          <w:bCs/>
          <w:color w:val="000000" w:themeColor="text1"/>
        </w:rPr>
        <w:t>:</w:t>
      </w:r>
      <w:r w:rsidRPr="008D7F1F">
        <w:rPr>
          <w:b/>
          <w:color w:val="000000" w:themeColor="text1"/>
        </w:rPr>
        <w:t xml:space="preserve"> </w:t>
      </w:r>
      <w:r w:rsidRPr="008D7F1F">
        <w:rPr>
          <w:color w:val="000000" w:themeColor="text1"/>
        </w:rPr>
        <w:t>materials (as fabric, padding, and springs) used to make a soft covering esp. for a seat</w:t>
      </w:r>
    </w:p>
    <w:p w14:paraId="0ABD6D40" w14:textId="77777777" w:rsidR="00AF2E5D" w:rsidRPr="008D7F1F" w:rsidRDefault="00AF2E5D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8D7F1F">
        <w:rPr>
          <w:b/>
          <w:color w:val="000000" w:themeColor="text1"/>
        </w:rPr>
        <w:t xml:space="preserve">J. </w:t>
      </w:r>
      <w:r w:rsidRPr="008D7F1F">
        <w:rPr>
          <w:b/>
          <w:bCs/>
          <w:color w:val="000000" w:themeColor="text1"/>
        </w:rPr>
        <w:t>Melodrama</w:t>
      </w:r>
      <w:r w:rsidRPr="008D7F1F">
        <w:rPr>
          <w:color w:val="000000" w:themeColor="text1"/>
        </w:rPr>
        <w:t xml:space="preserve"> </w:t>
      </w:r>
      <w:r w:rsidRPr="008D7F1F">
        <w:rPr>
          <w:b/>
          <w:color w:val="000000" w:themeColor="text1"/>
        </w:rPr>
        <w:t xml:space="preserve">(noun): </w:t>
      </w:r>
      <w:r w:rsidRPr="008D7F1F">
        <w:rPr>
          <w:b/>
          <w:bCs/>
          <w:color w:val="000000" w:themeColor="text1"/>
        </w:rPr>
        <w:t>1 a:</w:t>
      </w:r>
      <w:r w:rsidRPr="008D7F1F">
        <w:rPr>
          <w:color w:val="000000" w:themeColor="text1"/>
        </w:rPr>
        <w:t xml:space="preserve"> a work (as a movie or play) characterized by extravagant theatricality and by the predominance of plot and physical action over characterization</w:t>
      </w:r>
    </w:p>
    <w:p w14:paraId="5B3CF3F7" w14:textId="77777777" w:rsidR="00247863" w:rsidRPr="008D7F1F" w:rsidRDefault="00247863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4C68265E" w14:textId="77777777" w:rsidR="00247863" w:rsidRPr="008D7F1F" w:rsidRDefault="00247863" w:rsidP="00A02899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82DB6D" w14:textId="15177FA3" w:rsidR="00247863" w:rsidRPr="008D7F1F" w:rsidRDefault="00247863" w:rsidP="00247863">
      <w:pPr>
        <w:pStyle w:val="ListParagraph"/>
        <w:jc w:val="center"/>
        <w:rPr>
          <w:b/>
          <w:u w:val="single"/>
        </w:rPr>
      </w:pPr>
      <w:bookmarkStart w:id="12" w:name="OLE_LINK20"/>
      <w:bookmarkStart w:id="13" w:name="OLE_LINK19"/>
      <w:bookmarkStart w:id="14" w:name="OLE_LINK18"/>
      <w:r w:rsidRPr="008D7F1F">
        <w:rPr>
          <w:b/>
          <w:i/>
          <w:u w:val="single"/>
        </w:rPr>
        <w:t>The Body</w:t>
      </w:r>
      <w:r w:rsidRPr="008D7F1F">
        <w:rPr>
          <w:b/>
          <w:u w:val="single"/>
        </w:rPr>
        <w:t xml:space="preserve"> Lesson 7, Chapter 7 &amp; 8 Exegetical Questions</w:t>
      </w:r>
      <w:bookmarkEnd w:id="12"/>
      <w:bookmarkEnd w:id="13"/>
      <w:bookmarkEnd w:id="14"/>
    </w:p>
    <w:p w14:paraId="56E9C9E4" w14:textId="612E3029" w:rsidR="000572E2" w:rsidRPr="008D7F1F" w:rsidRDefault="000572E2" w:rsidP="000572E2">
      <w:pPr>
        <w:rPr>
          <w:b/>
        </w:rPr>
      </w:pPr>
      <w:r w:rsidRPr="008D7F1F">
        <w:rPr>
          <w:b/>
        </w:rPr>
        <w:t xml:space="preserve">1. </w:t>
      </w:r>
    </w:p>
    <w:p w14:paraId="5294C39B" w14:textId="77777777" w:rsidR="00247863" w:rsidRPr="00E70094" w:rsidRDefault="00247863" w:rsidP="00A02899">
      <w:pPr>
        <w:widowControl w:val="0"/>
        <w:autoSpaceDE w:val="0"/>
        <w:autoSpaceDN w:val="0"/>
        <w:adjustRightInd w:val="0"/>
        <w:rPr>
          <w:rFonts w:ascii="American Typewriter" w:hAnsi="American Typewriter"/>
          <w:color w:val="000000" w:themeColor="text1"/>
        </w:rPr>
      </w:pPr>
      <w:bookmarkStart w:id="15" w:name="_GoBack"/>
      <w:bookmarkEnd w:id="15"/>
    </w:p>
    <w:p w14:paraId="2014EF58" w14:textId="77777777" w:rsidR="00AF2E5D" w:rsidRPr="00E70094" w:rsidRDefault="00AF2E5D" w:rsidP="00A02899">
      <w:pPr>
        <w:rPr>
          <w:rFonts w:ascii="American Typewriter" w:hAnsi="American Typewriter"/>
          <w:color w:val="000000" w:themeColor="text1"/>
        </w:rPr>
      </w:pPr>
    </w:p>
    <w:p w14:paraId="5E2EB432" w14:textId="77777777" w:rsidR="00AF2E5D" w:rsidRPr="00E70094" w:rsidRDefault="00AF2E5D" w:rsidP="00A02899">
      <w:pPr>
        <w:rPr>
          <w:rFonts w:ascii="American Typewriter" w:hAnsi="American Typewriter"/>
          <w:b/>
          <w:color w:val="000000" w:themeColor="text1"/>
        </w:rPr>
      </w:pPr>
    </w:p>
    <w:p w14:paraId="65F9E045" w14:textId="424EB2C0" w:rsidR="00AF2E5D" w:rsidRDefault="00AF2E5D" w:rsidP="00A02899">
      <w:pPr>
        <w:rPr>
          <w:rFonts w:ascii="American Typewriter" w:hAnsi="American Typewriter"/>
        </w:rPr>
      </w:pPr>
    </w:p>
    <w:p w14:paraId="602C532E" w14:textId="1F7FE6FA" w:rsidR="00DA109B" w:rsidRDefault="00DA109B" w:rsidP="00A02899">
      <w:pPr>
        <w:rPr>
          <w:rFonts w:ascii="American Typewriter" w:hAnsi="American Typewriter"/>
        </w:rPr>
      </w:pPr>
    </w:p>
    <w:p w14:paraId="08CCC171" w14:textId="3225BD81" w:rsidR="00DA109B" w:rsidRDefault="00DA109B" w:rsidP="00A02899">
      <w:pPr>
        <w:rPr>
          <w:rFonts w:ascii="American Typewriter" w:hAnsi="American Typewriter"/>
        </w:rPr>
      </w:pPr>
    </w:p>
    <w:p w14:paraId="6CE3D334" w14:textId="7B2A6DD2" w:rsidR="00DA109B" w:rsidRDefault="00DA109B" w:rsidP="00A02899">
      <w:pPr>
        <w:rPr>
          <w:rFonts w:ascii="American Typewriter" w:hAnsi="American Typewriter"/>
        </w:rPr>
      </w:pPr>
    </w:p>
    <w:p w14:paraId="25C3FBEA" w14:textId="6AA405C4" w:rsidR="00DA109B" w:rsidRDefault="00DA109B" w:rsidP="00A02899">
      <w:pPr>
        <w:rPr>
          <w:rFonts w:ascii="American Typewriter" w:hAnsi="American Typewriter"/>
        </w:rPr>
      </w:pPr>
    </w:p>
    <w:p w14:paraId="317E0E2A" w14:textId="4BF2328E" w:rsidR="00DA109B" w:rsidRDefault="00DA109B" w:rsidP="00A02899">
      <w:pPr>
        <w:rPr>
          <w:rFonts w:ascii="American Typewriter" w:hAnsi="American Typewriter"/>
        </w:rPr>
      </w:pPr>
    </w:p>
    <w:p w14:paraId="258A4E80" w14:textId="45F240F8" w:rsidR="00DA109B" w:rsidRDefault="00DA109B" w:rsidP="00A02899">
      <w:pPr>
        <w:rPr>
          <w:rFonts w:ascii="American Typewriter" w:hAnsi="American Typewriter"/>
        </w:rPr>
      </w:pPr>
    </w:p>
    <w:p w14:paraId="79B333F8" w14:textId="6ADDB50A" w:rsidR="00DA109B" w:rsidRDefault="00DA109B" w:rsidP="00A02899">
      <w:pPr>
        <w:rPr>
          <w:rFonts w:ascii="American Typewriter" w:hAnsi="American Typewriter"/>
        </w:rPr>
      </w:pPr>
    </w:p>
    <w:p w14:paraId="56773BE4" w14:textId="37416C06" w:rsidR="00DA109B" w:rsidRDefault="00DA109B" w:rsidP="00A02899">
      <w:pPr>
        <w:rPr>
          <w:rFonts w:ascii="American Typewriter" w:hAnsi="American Typewriter"/>
        </w:rPr>
      </w:pPr>
    </w:p>
    <w:p w14:paraId="63DA05FB" w14:textId="3E246C4A" w:rsidR="00DA109B" w:rsidRDefault="00DA109B" w:rsidP="00A02899">
      <w:pPr>
        <w:rPr>
          <w:rFonts w:ascii="American Typewriter" w:hAnsi="American Typewriter"/>
        </w:rPr>
      </w:pPr>
    </w:p>
    <w:p w14:paraId="165B2143" w14:textId="4117BAAA" w:rsidR="00DA109B" w:rsidRDefault="00DA109B" w:rsidP="00A02899">
      <w:pPr>
        <w:rPr>
          <w:rFonts w:ascii="American Typewriter" w:hAnsi="American Typewriter"/>
        </w:rPr>
      </w:pPr>
    </w:p>
    <w:p w14:paraId="4660F5DB" w14:textId="10C4B432" w:rsidR="00DA109B" w:rsidRDefault="00DA109B" w:rsidP="00A02899">
      <w:pPr>
        <w:rPr>
          <w:rFonts w:ascii="American Typewriter" w:hAnsi="American Typewriter"/>
        </w:rPr>
      </w:pPr>
    </w:p>
    <w:p w14:paraId="65418946" w14:textId="1E3C3B97" w:rsidR="00DA109B" w:rsidRDefault="00DA109B" w:rsidP="00A02899">
      <w:pPr>
        <w:rPr>
          <w:rFonts w:ascii="American Typewriter" w:hAnsi="American Typewriter"/>
        </w:rPr>
      </w:pPr>
    </w:p>
    <w:p w14:paraId="07C6DEAF" w14:textId="73599658" w:rsidR="00DA109B" w:rsidRDefault="00DA109B" w:rsidP="00A02899">
      <w:pPr>
        <w:rPr>
          <w:rFonts w:ascii="American Typewriter" w:hAnsi="American Typewriter"/>
        </w:rPr>
      </w:pPr>
    </w:p>
    <w:p w14:paraId="4EE9A5B4" w14:textId="7486CE6B" w:rsidR="00DA109B" w:rsidRDefault="00DA109B" w:rsidP="00A02899">
      <w:pPr>
        <w:rPr>
          <w:rFonts w:ascii="American Typewriter" w:hAnsi="American Typewriter"/>
        </w:rPr>
      </w:pPr>
    </w:p>
    <w:p w14:paraId="72A9CB84" w14:textId="76F16F7A" w:rsidR="00DA109B" w:rsidRDefault="00DA109B" w:rsidP="00A02899">
      <w:pPr>
        <w:rPr>
          <w:rFonts w:ascii="American Typewriter" w:hAnsi="American Typewriter"/>
        </w:rPr>
      </w:pPr>
    </w:p>
    <w:p w14:paraId="274E8426" w14:textId="0A305DC8" w:rsidR="00DA109B" w:rsidRDefault="00DA109B" w:rsidP="00A02899">
      <w:pPr>
        <w:rPr>
          <w:rFonts w:ascii="American Typewriter" w:hAnsi="American Typewriter"/>
        </w:rPr>
      </w:pPr>
    </w:p>
    <w:p w14:paraId="7C8A6911" w14:textId="64ED9FD8" w:rsidR="00DA109B" w:rsidRDefault="00DA109B" w:rsidP="00A02899">
      <w:pPr>
        <w:rPr>
          <w:rFonts w:ascii="American Typewriter" w:hAnsi="American Typewriter"/>
        </w:rPr>
      </w:pPr>
    </w:p>
    <w:p w14:paraId="0B1A0640" w14:textId="006E847E" w:rsidR="00DA109B" w:rsidRDefault="00DA109B" w:rsidP="00A02899">
      <w:pPr>
        <w:rPr>
          <w:rFonts w:ascii="American Typewriter" w:hAnsi="American Typewriter"/>
        </w:rPr>
      </w:pPr>
    </w:p>
    <w:p w14:paraId="2ADD94F1" w14:textId="11A799C0" w:rsidR="00DA109B" w:rsidRDefault="00DA109B" w:rsidP="00A02899">
      <w:pPr>
        <w:rPr>
          <w:rFonts w:ascii="American Typewriter" w:hAnsi="American Typewriter"/>
        </w:rPr>
      </w:pPr>
    </w:p>
    <w:p w14:paraId="65C22291" w14:textId="63B505A1" w:rsidR="00DA109B" w:rsidRDefault="00DA109B" w:rsidP="00A02899">
      <w:pPr>
        <w:rPr>
          <w:rFonts w:ascii="American Typewriter" w:hAnsi="American Typewriter"/>
        </w:rPr>
      </w:pPr>
    </w:p>
    <w:p w14:paraId="32A5D7B1" w14:textId="1F5071DA" w:rsidR="00DA109B" w:rsidRDefault="00DA109B" w:rsidP="00A02899">
      <w:pPr>
        <w:rPr>
          <w:rFonts w:ascii="American Typewriter" w:hAnsi="American Typewriter"/>
        </w:rPr>
      </w:pPr>
    </w:p>
    <w:p w14:paraId="332EE135" w14:textId="77777777" w:rsidR="00DA109B" w:rsidRDefault="00DA109B" w:rsidP="00DA109B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Name__________________________________________________________Date_______________________</w:t>
      </w:r>
    </w:p>
    <w:p w14:paraId="2882724A" w14:textId="60C0A92E" w:rsidR="00DA109B" w:rsidRDefault="00DA109B" w:rsidP="00DA109B">
      <w:r w:rsidRPr="00487493">
        <w:rPr>
          <w:b/>
          <w:i/>
        </w:rPr>
        <w:t>The Body</w:t>
      </w:r>
      <w:r>
        <w:rPr>
          <w:b/>
        </w:rPr>
        <w:t xml:space="preserve">, Lesson 7, Chapters 7 &amp; 8, Focus on One Word Worksheet: </w:t>
      </w:r>
      <w:r>
        <w:rPr>
          <w:b/>
          <w:i/>
        </w:rPr>
        <w:t>Surrogate (noun)</w:t>
      </w:r>
      <w:r>
        <w:rPr>
          <w:b/>
        </w:rPr>
        <w:t xml:space="preserve">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675807" w14:textId="77777777" w:rsidR="00DA109B" w:rsidRDefault="00DA109B" w:rsidP="00DA109B"/>
    <w:p w14:paraId="2AA8C189" w14:textId="77777777" w:rsidR="00DA109B" w:rsidRDefault="00DA109B" w:rsidP="00DA109B">
      <w:pPr>
        <w:pStyle w:val="ListParagraph"/>
        <w:numPr>
          <w:ilvl w:val="0"/>
          <w:numId w:val="1"/>
        </w:numPr>
      </w:pPr>
      <w:r>
        <w:t xml:space="preserve">Students often find substitute teachers poor </w:t>
      </w:r>
      <w:r w:rsidRPr="002B6652">
        <w:rPr>
          <w:i/>
        </w:rPr>
        <w:t>surrogates</w:t>
      </w:r>
      <w:r>
        <w:t xml:space="preserve"> for their regular teachers.</w:t>
      </w:r>
    </w:p>
    <w:p w14:paraId="27157911" w14:textId="77777777" w:rsidR="00DA109B" w:rsidRDefault="00DA109B" w:rsidP="00DA109B">
      <w:pPr>
        <w:pStyle w:val="ListParagraph"/>
        <w:numPr>
          <w:ilvl w:val="0"/>
          <w:numId w:val="1"/>
        </w:numPr>
      </w:pPr>
      <w:r>
        <w:t xml:space="preserve">Because **** was absent, **** was elected to act as *** </w:t>
      </w:r>
      <w:r w:rsidRPr="002B6652">
        <w:rPr>
          <w:i/>
        </w:rPr>
        <w:t>surrogate</w:t>
      </w:r>
      <w:r>
        <w:t xml:space="preserve"> for annoying Mr. Feltskog</w:t>
      </w:r>
    </w:p>
    <w:p w14:paraId="7DD241E9" w14:textId="77777777" w:rsidR="00DA109B" w:rsidRDefault="00DA109B" w:rsidP="00DA109B">
      <w:pPr>
        <w:pStyle w:val="ListParagraph"/>
        <w:numPr>
          <w:ilvl w:val="0"/>
          <w:numId w:val="1"/>
        </w:numPr>
      </w:pPr>
      <w:r>
        <w:t xml:space="preserve">Working at a fast food restaurant is not a great </w:t>
      </w:r>
      <w:r w:rsidRPr="002B6652">
        <w:rPr>
          <w:i/>
        </w:rPr>
        <w:t>surrogate</w:t>
      </w:r>
      <w:r>
        <w:t xml:space="preserve"> for attending high school.</w:t>
      </w:r>
    </w:p>
    <w:p w14:paraId="06378574" w14:textId="77777777" w:rsidR="00DA109B" w:rsidRDefault="00DA109B" w:rsidP="00DA109B">
      <w:pPr>
        <w:pStyle w:val="ListParagraph"/>
        <w:numPr>
          <w:ilvl w:val="0"/>
          <w:numId w:val="1"/>
        </w:numPr>
      </w:pPr>
      <w:r>
        <w:t xml:space="preserve">Because both President Obama and Vice-President Biden were sick with the flu, ***** and ***** were asked to act as their </w:t>
      </w:r>
      <w:r w:rsidRPr="002B6652">
        <w:rPr>
          <w:i/>
        </w:rPr>
        <w:t>surrogates</w:t>
      </w:r>
      <w:r>
        <w:t xml:space="preserve"> until they felt better.</w:t>
      </w:r>
    </w:p>
    <w:p w14:paraId="1B0765B8" w14:textId="77777777" w:rsidR="00DA109B" w:rsidRPr="0064447C" w:rsidRDefault="00DA109B" w:rsidP="00DA109B">
      <w:pPr>
        <w:pStyle w:val="ListParagraph"/>
        <w:numPr>
          <w:ilvl w:val="0"/>
          <w:numId w:val="1"/>
        </w:numPr>
      </w:pPr>
      <w:r>
        <w:t xml:space="preserve">Because the store was out of Sour Patch Kids, ***** decided that *** would have to settle for Sour Skittles as a </w:t>
      </w:r>
      <w:r w:rsidRPr="002B6652">
        <w:rPr>
          <w:i/>
        </w:rPr>
        <w:t>surrogate</w:t>
      </w:r>
      <w:r>
        <w:t>.</w:t>
      </w:r>
    </w:p>
    <w:p w14:paraId="05D60EA0" w14:textId="77777777" w:rsidR="00DA109B" w:rsidRDefault="00DA109B" w:rsidP="00DA109B"/>
    <w:p w14:paraId="7FFBCE3D" w14:textId="77777777" w:rsidR="00DA109B" w:rsidRDefault="00DA109B" w:rsidP="00DA109B">
      <w:pPr>
        <w:rPr>
          <w:b/>
        </w:rPr>
      </w:pPr>
      <w:r>
        <w:rPr>
          <w:b/>
        </w:rPr>
        <w:t xml:space="preserve">The noun </w:t>
      </w:r>
      <w:r w:rsidRPr="00891D63">
        <w:rPr>
          <w:b/>
          <w:i/>
        </w:rPr>
        <w:t>surrogate</w:t>
      </w:r>
      <w:r>
        <w:rPr>
          <w:b/>
        </w:rPr>
        <w:t xml:space="preserve"> means___________________________________________________________________</w:t>
      </w:r>
    </w:p>
    <w:p w14:paraId="7A23EA40" w14:textId="77777777" w:rsidR="00DA109B" w:rsidRPr="00BE03B6" w:rsidRDefault="00DA109B" w:rsidP="00DA109B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A8EA3C" w14:textId="556275F4" w:rsidR="00DA109B" w:rsidRDefault="00DA109B" w:rsidP="00A02899">
      <w:pPr>
        <w:rPr>
          <w:rFonts w:ascii="American Typewriter" w:hAnsi="American Typewriter"/>
        </w:rPr>
      </w:pPr>
    </w:p>
    <w:p w14:paraId="3D540375" w14:textId="5B1575F8" w:rsidR="00DA109B" w:rsidRDefault="00DA109B" w:rsidP="00A02899">
      <w:pPr>
        <w:rPr>
          <w:rFonts w:ascii="American Typewriter" w:hAnsi="American Typewriter"/>
        </w:rPr>
      </w:pPr>
    </w:p>
    <w:p w14:paraId="615B9C75" w14:textId="128E2DE4" w:rsidR="00DA109B" w:rsidRDefault="00DA109B" w:rsidP="00A02899">
      <w:pPr>
        <w:rPr>
          <w:rFonts w:ascii="American Typewriter" w:hAnsi="American Typewriter"/>
        </w:rPr>
      </w:pPr>
    </w:p>
    <w:p w14:paraId="73834131" w14:textId="0D68EBF1" w:rsidR="00DA109B" w:rsidRDefault="00DA109B" w:rsidP="00A02899">
      <w:pPr>
        <w:rPr>
          <w:rFonts w:ascii="American Typewriter" w:hAnsi="American Typewriter"/>
        </w:rPr>
      </w:pPr>
    </w:p>
    <w:p w14:paraId="0D3028D6" w14:textId="0B9B5AA2" w:rsidR="00DA109B" w:rsidRDefault="00DA109B" w:rsidP="00A02899">
      <w:pPr>
        <w:rPr>
          <w:rFonts w:ascii="American Typewriter" w:hAnsi="American Typewriter"/>
        </w:rPr>
      </w:pPr>
    </w:p>
    <w:p w14:paraId="61F0B7DD" w14:textId="6ACA9045" w:rsidR="00DA109B" w:rsidRDefault="00DA109B" w:rsidP="00A02899">
      <w:pPr>
        <w:rPr>
          <w:rFonts w:ascii="American Typewriter" w:hAnsi="American Typewriter"/>
        </w:rPr>
      </w:pPr>
    </w:p>
    <w:p w14:paraId="780D91FC" w14:textId="3BA6788B" w:rsidR="00DA109B" w:rsidRDefault="00DA109B" w:rsidP="00A02899">
      <w:pPr>
        <w:rPr>
          <w:rFonts w:ascii="American Typewriter" w:hAnsi="American Typewriter"/>
        </w:rPr>
      </w:pPr>
    </w:p>
    <w:p w14:paraId="7C6B3A0B" w14:textId="389EB820" w:rsidR="00DA109B" w:rsidRDefault="00DA109B" w:rsidP="00A02899">
      <w:pPr>
        <w:rPr>
          <w:rFonts w:ascii="American Typewriter" w:hAnsi="American Typewriter"/>
        </w:rPr>
      </w:pPr>
    </w:p>
    <w:p w14:paraId="3C0A6E7B" w14:textId="773D29C4" w:rsidR="00DA109B" w:rsidRDefault="00DA109B" w:rsidP="00A02899">
      <w:pPr>
        <w:rPr>
          <w:rFonts w:ascii="American Typewriter" w:hAnsi="American Typewriter"/>
        </w:rPr>
      </w:pPr>
    </w:p>
    <w:p w14:paraId="0078302E" w14:textId="1DDCFE73" w:rsidR="00DA109B" w:rsidRDefault="00DA109B" w:rsidP="00A02899">
      <w:pPr>
        <w:rPr>
          <w:rFonts w:ascii="American Typewriter" w:hAnsi="American Typewriter"/>
        </w:rPr>
      </w:pPr>
    </w:p>
    <w:p w14:paraId="421A3BEC" w14:textId="0379B048" w:rsidR="00DA109B" w:rsidRDefault="00DA109B" w:rsidP="00A02899">
      <w:pPr>
        <w:rPr>
          <w:rFonts w:ascii="American Typewriter" w:hAnsi="American Typewriter"/>
        </w:rPr>
      </w:pPr>
    </w:p>
    <w:p w14:paraId="6E6C665D" w14:textId="4F9FDE11" w:rsidR="00DA109B" w:rsidRDefault="00DA109B" w:rsidP="00A02899">
      <w:pPr>
        <w:rPr>
          <w:rFonts w:ascii="American Typewriter" w:hAnsi="American Typewriter"/>
        </w:rPr>
      </w:pPr>
    </w:p>
    <w:p w14:paraId="43171BC0" w14:textId="68906BF7" w:rsidR="00DA109B" w:rsidRDefault="00DA109B" w:rsidP="00A02899">
      <w:pPr>
        <w:rPr>
          <w:rFonts w:ascii="American Typewriter" w:hAnsi="American Typewriter"/>
        </w:rPr>
      </w:pPr>
    </w:p>
    <w:p w14:paraId="078ACD0F" w14:textId="72E96242" w:rsidR="00DA109B" w:rsidRDefault="00DA109B" w:rsidP="00A02899">
      <w:pPr>
        <w:rPr>
          <w:rFonts w:ascii="American Typewriter" w:hAnsi="American Typewriter"/>
        </w:rPr>
      </w:pPr>
    </w:p>
    <w:p w14:paraId="7E6B6573" w14:textId="791FE722" w:rsidR="00DA109B" w:rsidRDefault="00DA109B" w:rsidP="00A02899">
      <w:pPr>
        <w:rPr>
          <w:rFonts w:ascii="American Typewriter" w:hAnsi="American Typewriter"/>
        </w:rPr>
      </w:pPr>
    </w:p>
    <w:p w14:paraId="57F2F504" w14:textId="1EAE896D" w:rsidR="00DA109B" w:rsidRDefault="00DA109B" w:rsidP="00A02899">
      <w:pPr>
        <w:rPr>
          <w:rFonts w:ascii="American Typewriter" w:hAnsi="American Typewriter"/>
        </w:rPr>
      </w:pPr>
    </w:p>
    <w:p w14:paraId="28DACE73" w14:textId="6D2EDFED" w:rsidR="00DA109B" w:rsidRDefault="00DA109B" w:rsidP="00A02899">
      <w:pPr>
        <w:rPr>
          <w:rFonts w:ascii="American Typewriter" w:hAnsi="American Typewriter"/>
        </w:rPr>
      </w:pPr>
    </w:p>
    <w:p w14:paraId="3A51723F" w14:textId="6198AB22" w:rsidR="00DA109B" w:rsidRDefault="00DA109B" w:rsidP="00A02899">
      <w:pPr>
        <w:rPr>
          <w:rFonts w:ascii="American Typewriter" w:hAnsi="American Typewriter"/>
        </w:rPr>
      </w:pPr>
    </w:p>
    <w:p w14:paraId="38EA25CC" w14:textId="09B8D2E9" w:rsidR="00DA109B" w:rsidRDefault="00DA109B" w:rsidP="00A02899">
      <w:pPr>
        <w:rPr>
          <w:rFonts w:ascii="American Typewriter" w:hAnsi="American Typewriter"/>
        </w:rPr>
      </w:pPr>
    </w:p>
    <w:p w14:paraId="127FF948" w14:textId="528B0151" w:rsidR="00DA109B" w:rsidRDefault="00DA109B" w:rsidP="00A02899">
      <w:pPr>
        <w:rPr>
          <w:rFonts w:ascii="American Typewriter" w:hAnsi="American Typewriter"/>
        </w:rPr>
      </w:pPr>
    </w:p>
    <w:p w14:paraId="39BE692D" w14:textId="58D5BAA3" w:rsidR="00DA109B" w:rsidRDefault="00DA109B" w:rsidP="00A02899">
      <w:pPr>
        <w:rPr>
          <w:rFonts w:ascii="American Typewriter" w:hAnsi="American Typewriter"/>
        </w:rPr>
      </w:pPr>
    </w:p>
    <w:p w14:paraId="1A65F082" w14:textId="53C87747" w:rsidR="00DA109B" w:rsidRDefault="00DA109B" w:rsidP="00A02899">
      <w:pPr>
        <w:rPr>
          <w:rFonts w:ascii="American Typewriter" w:hAnsi="American Typewriter"/>
        </w:rPr>
      </w:pPr>
    </w:p>
    <w:p w14:paraId="4C94C6A5" w14:textId="02957858" w:rsidR="00DA109B" w:rsidRDefault="00DA109B" w:rsidP="00A02899">
      <w:pPr>
        <w:rPr>
          <w:rFonts w:ascii="American Typewriter" w:hAnsi="American Typewriter"/>
        </w:rPr>
      </w:pPr>
    </w:p>
    <w:p w14:paraId="3B3677A0" w14:textId="3397FCAF" w:rsidR="00DA109B" w:rsidRDefault="00DA109B" w:rsidP="00A02899">
      <w:pPr>
        <w:rPr>
          <w:rFonts w:ascii="American Typewriter" w:hAnsi="American Typewriter"/>
        </w:rPr>
      </w:pPr>
    </w:p>
    <w:p w14:paraId="68C5A1F5" w14:textId="00E332C9" w:rsidR="00DA109B" w:rsidRDefault="00DA109B" w:rsidP="00A02899">
      <w:pPr>
        <w:rPr>
          <w:rFonts w:ascii="American Typewriter" w:hAnsi="American Typewriter"/>
        </w:rPr>
      </w:pPr>
    </w:p>
    <w:p w14:paraId="27200963" w14:textId="1314CF92" w:rsidR="00DA109B" w:rsidRDefault="00DA109B" w:rsidP="00A02899">
      <w:pPr>
        <w:rPr>
          <w:rFonts w:ascii="American Typewriter" w:hAnsi="American Typewriter"/>
        </w:rPr>
      </w:pPr>
    </w:p>
    <w:p w14:paraId="206BC049" w14:textId="60BC811A" w:rsidR="00DA109B" w:rsidRDefault="00DA109B" w:rsidP="00A02899">
      <w:pPr>
        <w:rPr>
          <w:rFonts w:ascii="American Typewriter" w:hAnsi="American Typewriter"/>
        </w:rPr>
      </w:pPr>
    </w:p>
    <w:p w14:paraId="3AB1BD11" w14:textId="4FAF05A6" w:rsidR="00DA109B" w:rsidRDefault="00DA109B" w:rsidP="00A02899">
      <w:pPr>
        <w:rPr>
          <w:rFonts w:ascii="American Typewriter" w:hAnsi="American Typewriter"/>
        </w:rPr>
      </w:pPr>
    </w:p>
    <w:p w14:paraId="08788E4B" w14:textId="13F796AF" w:rsidR="00DA109B" w:rsidRDefault="00DA109B" w:rsidP="00A02899">
      <w:pPr>
        <w:rPr>
          <w:rFonts w:ascii="American Typewriter" w:hAnsi="American Typewriter"/>
        </w:rPr>
      </w:pPr>
    </w:p>
    <w:p w14:paraId="1C5C7D56" w14:textId="234103D7" w:rsidR="00DA109B" w:rsidRDefault="00DA109B" w:rsidP="00A02899">
      <w:pPr>
        <w:rPr>
          <w:rFonts w:ascii="American Typewriter" w:hAnsi="American Typewriter"/>
        </w:rPr>
      </w:pPr>
    </w:p>
    <w:p w14:paraId="103D2068" w14:textId="1410EC55" w:rsidR="00DA109B" w:rsidRDefault="00DA109B" w:rsidP="00A02899">
      <w:pPr>
        <w:rPr>
          <w:rFonts w:ascii="American Typewriter" w:hAnsi="American Typewriter"/>
        </w:rPr>
      </w:pPr>
    </w:p>
    <w:p w14:paraId="68473558" w14:textId="0ED66137" w:rsidR="00DA109B" w:rsidRDefault="00DA109B" w:rsidP="00A02899">
      <w:pPr>
        <w:rPr>
          <w:rFonts w:ascii="American Typewriter" w:hAnsi="American Typewriter"/>
        </w:rPr>
      </w:pPr>
    </w:p>
    <w:p w14:paraId="515C3234" w14:textId="58FEC9B5" w:rsidR="00DA109B" w:rsidRDefault="00DA109B" w:rsidP="00A02899">
      <w:pPr>
        <w:rPr>
          <w:rFonts w:ascii="American Typewriter" w:hAnsi="American Typewriter"/>
        </w:rPr>
      </w:pPr>
    </w:p>
    <w:p w14:paraId="418D1645" w14:textId="5C9C3606" w:rsidR="00DA109B" w:rsidRDefault="00DA109B" w:rsidP="00A02899">
      <w:pPr>
        <w:rPr>
          <w:rFonts w:ascii="American Typewriter" w:hAnsi="American Typewriter"/>
        </w:rPr>
      </w:pPr>
    </w:p>
    <w:p w14:paraId="4E4FF4A4" w14:textId="77777777" w:rsidR="00DA109B" w:rsidRDefault="00DA109B" w:rsidP="00DA109B">
      <w:pPr>
        <w:rPr>
          <w:b/>
        </w:rPr>
      </w:pPr>
      <w:r w:rsidRPr="00CB738E">
        <w:rPr>
          <w:b/>
          <w:u w:val="single"/>
        </w:rPr>
        <w:t>Name</w:t>
      </w:r>
      <w:r>
        <w:rPr>
          <w:b/>
        </w:rPr>
        <w:t>_________________________________________________</w:t>
      </w:r>
      <w:r w:rsidRPr="00CB738E">
        <w:rPr>
          <w:b/>
          <w:u w:val="single"/>
        </w:rPr>
        <w:t>Date</w:t>
      </w:r>
      <w:r>
        <w:rPr>
          <w:b/>
        </w:rPr>
        <w:t>________________________________</w:t>
      </w:r>
    </w:p>
    <w:p w14:paraId="6C692964" w14:textId="77777777" w:rsidR="00DA109B" w:rsidRDefault="00DA109B" w:rsidP="00DA109B">
      <w:r>
        <w:rPr>
          <w:b/>
        </w:rPr>
        <w:t xml:space="preserve">Context Clues Worksheet for Chapters Seven and Eight of </w:t>
      </w:r>
      <w:r w:rsidRPr="001A302D">
        <w:rPr>
          <w:b/>
          <w:i/>
        </w:rPr>
        <w:t>The Body</w:t>
      </w:r>
      <w:r>
        <w:rPr>
          <w:b/>
        </w:rPr>
        <w:t xml:space="preserve">: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 xml:space="preserve">—to help you </w:t>
      </w:r>
      <w:r>
        <w:lastRenderedPageBreak/>
        <w:t>understand what the word means. The passages below will help you understand how to use the clues in a word's context to understand the meaning of an unknown word. Try it yourself.</w:t>
      </w:r>
    </w:p>
    <w:p w14:paraId="1965DE29" w14:textId="77777777" w:rsidR="00DA109B" w:rsidRDefault="00DA109B" w:rsidP="00DA109B"/>
    <w:p w14:paraId="7408960B" w14:textId="77777777" w:rsidR="00DA109B" w:rsidRPr="0095019E" w:rsidRDefault="00DA109B" w:rsidP="00DA109B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08712B52" w14:textId="77777777" w:rsidR="00DA109B" w:rsidRDefault="00DA109B" w:rsidP="00DA109B"/>
    <w:p w14:paraId="78979E0F" w14:textId="77777777" w:rsidR="00DA109B" w:rsidRPr="00FD3B67" w:rsidRDefault="00DA109B" w:rsidP="00DA109B">
      <w:r>
        <w:rPr>
          <w:b/>
        </w:rPr>
        <w:t xml:space="preserve">A.       </w:t>
      </w:r>
      <w:r>
        <w:t xml:space="preserve">********* </w:t>
      </w:r>
      <w:r w:rsidRPr="00FD3B67">
        <w:rPr>
          <w:b/>
        </w:rPr>
        <w:t>sloughed</w:t>
      </w:r>
      <w:r>
        <w:t xml:space="preserve"> off his bad mood and went to school.</w:t>
      </w:r>
    </w:p>
    <w:p w14:paraId="6B97AB45" w14:textId="77777777" w:rsidR="00DA109B" w:rsidRDefault="00DA109B" w:rsidP="00DA109B">
      <w:pPr>
        <w:ind w:firstLine="360"/>
      </w:pPr>
      <w:r>
        <w:t xml:space="preserve">     Using the context for clues, the verb </w:t>
      </w:r>
      <w:r w:rsidRPr="00FD3B67">
        <w:rPr>
          <w:b/>
        </w:rPr>
        <w:t>sloughed</w:t>
      </w:r>
      <w:r>
        <w:t xml:space="preserve"> means_________________________________________</w:t>
      </w:r>
    </w:p>
    <w:p w14:paraId="34925FCB" w14:textId="77777777" w:rsidR="00DA109B" w:rsidRDefault="00DA109B" w:rsidP="00DA109B">
      <w:pPr>
        <w:ind w:firstLine="360"/>
      </w:pPr>
      <w:r>
        <w:t xml:space="preserve">     ____________________________________________________________________________________.</w:t>
      </w:r>
    </w:p>
    <w:p w14:paraId="6E71AD9C" w14:textId="77777777" w:rsidR="00DA109B" w:rsidRDefault="00DA109B" w:rsidP="00DA109B">
      <w:pPr>
        <w:ind w:firstLine="360"/>
      </w:pPr>
    </w:p>
    <w:p w14:paraId="1A1E22B9" w14:textId="77777777" w:rsidR="00DA109B" w:rsidRDefault="00DA109B" w:rsidP="00DA109B">
      <w:pPr>
        <w:ind w:left="360"/>
      </w:pPr>
    </w:p>
    <w:p w14:paraId="1126E029" w14:textId="77777777" w:rsidR="00DA109B" w:rsidRDefault="00DA109B" w:rsidP="00DA109B">
      <w:pPr>
        <w:numPr>
          <w:ilvl w:val="0"/>
          <w:numId w:val="2"/>
        </w:numPr>
        <w:ind w:left="360"/>
      </w:pPr>
      <w:r>
        <w:t xml:space="preserve">      </w:t>
      </w:r>
      <w:r w:rsidRPr="00950344">
        <w:t xml:space="preserve">When the golf ball hit </w:t>
      </w:r>
      <w:r>
        <w:t>*******</w:t>
      </w:r>
      <w:r w:rsidRPr="00950344">
        <w:t xml:space="preserve"> in the arm, it left a bruise that showed the </w:t>
      </w:r>
      <w:r w:rsidRPr="00CA7244">
        <w:rPr>
          <w:b/>
        </w:rPr>
        <w:t>dimpled</w:t>
      </w:r>
      <w:r>
        <w:t xml:space="preserve"> </w:t>
      </w:r>
      <w:r w:rsidRPr="00950344">
        <w:t>surface of the ball.</w:t>
      </w:r>
    </w:p>
    <w:p w14:paraId="1B724D47" w14:textId="77777777" w:rsidR="00DA109B" w:rsidRDefault="00DA109B" w:rsidP="00DA109B">
      <w:pPr>
        <w:ind w:firstLine="360"/>
      </w:pPr>
      <w:r>
        <w:t xml:space="preserve">       Using the context for clues, the adjective </w:t>
      </w:r>
      <w:proofErr w:type="gramStart"/>
      <w:r w:rsidRPr="00950344">
        <w:rPr>
          <w:b/>
        </w:rPr>
        <w:t xml:space="preserve">dimpled </w:t>
      </w:r>
      <w:r>
        <w:t xml:space="preserve"> means</w:t>
      </w:r>
      <w:proofErr w:type="gramEnd"/>
      <w:r>
        <w:t>_____________________________________</w:t>
      </w:r>
    </w:p>
    <w:p w14:paraId="0B0B621B" w14:textId="77777777" w:rsidR="00DA109B" w:rsidRDefault="00DA109B" w:rsidP="00DA109B">
      <w:pPr>
        <w:ind w:firstLine="360"/>
      </w:pPr>
      <w:r>
        <w:t xml:space="preserve">       ___________________________________________________________________________________.</w:t>
      </w:r>
    </w:p>
    <w:p w14:paraId="4EBF59F5" w14:textId="77777777" w:rsidR="00DA109B" w:rsidRDefault="00DA109B" w:rsidP="00DA109B">
      <w:pPr>
        <w:ind w:firstLine="360"/>
      </w:pPr>
    </w:p>
    <w:p w14:paraId="1DEAF608" w14:textId="77777777" w:rsidR="00DA109B" w:rsidRDefault="00DA109B" w:rsidP="00DA109B">
      <w:pPr>
        <w:ind w:left="360"/>
      </w:pPr>
    </w:p>
    <w:p w14:paraId="59ED4534" w14:textId="77777777" w:rsidR="00DA109B" w:rsidRDefault="00DA109B" w:rsidP="00DA109B">
      <w:pPr>
        <w:numPr>
          <w:ilvl w:val="0"/>
          <w:numId w:val="2"/>
        </w:numPr>
        <w:ind w:left="360"/>
      </w:pPr>
      <w:r>
        <w:t xml:space="preserve">     The students, knowing they were in for one of </w:t>
      </w:r>
      <w:proofErr w:type="spellStart"/>
      <w:r>
        <w:t>Feltskog’s</w:t>
      </w:r>
      <w:proofErr w:type="spellEnd"/>
      <w:r>
        <w:t xml:space="preserve"> long, boring lectures, </w:t>
      </w:r>
      <w:r w:rsidRPr="00CC4474">
        <w:rPr>
          <w:b/>
        </w:rPr>
        <w:t>hunkered</w:t>
      </w:r>
      <w:r>
        <w:t xml:space="preserve"> down to make</w:t>
      </w:r>
    </w:p>
    <w:p w14:paraId="7E84D3D9" w14:textId="77777777" w:rsidR="00DA109B" w:rsidRDefault="00DA109B" w:rsidP="00DA109B">
      <w:pPr>
        <w:ind w:left="360"/>
      </w:pPr>
      <w:r>
        <w:t xml:space="preserve">      the best of it.</w:t>
      </w:r>
    </w:p>
    <w:p w14:paraId="48C0249E" w14:textId="77777777" w:rsidR="00DA109B" w:rsidRDefault="00DA109B" w:rsidP="00DA109B">
      <w:pPr>
        <w:ind w:firstLine="360"/>
      </w:pPr>
      <w:r>
        <w:t xml:space="preserve">       Using</w:t>
      </w:r>
      <w:r>
        <w:rPr>
          <w:i/>
        </w:rPr>
        <w:t xml:space="preserve"> </w:t>
      </w:r>
      <w:r>
        <w:t xml:space="preserve">the context for clues, the verb </w:t>
      </w:r>
      <w:r w:rsidRPr="00950344">
        <w:rPr>
          <w:b/>
        </w:rPr>
        <w:t xml:space="preserve">hunker </w:t>
      </w:r>
      <w:r>
        <w:t>means__________________________________________</w:t>
      </w:r>
    </w:p>
    <w:p w14:paraId="0E4993BF" w14:textId="77777777" w:rsidR="00DA109B" w:rsidRDefault="00DA109B" w:rsidP="00DA109B">
      <w:pPr>
        <w:ind w:firstLine="360"/>
      </w:pPr>
      <w:r>
        <w:t xml:space="preserve">       ___________________________________________________________________________________.</w:t>
      </w:r>
    </w:p>
    <w:p w14:paraId="37B5D1C4" w14:textId="77777777" w:rsidR="00DA109B" w:rsidRDefault="00DA109B" w:rsidP="00DA109B">
      <w:pPr>
        <w:ind w:firstLine="360"/>
      </w:pPr>
    </w:p>
    <w:p w14:paraId="553D1BB3" w14:textId="77777777" w:rsidR="00DA109B" w:rsidRDefault="00DA109B" w:rsidP="00DA109B">
      <w:pPr>
        <w:ind w:left="360"/>
      </w:pPr>
    </w:p>
    <w:p w14:paraId="245C9784" w14:textId="77777777" w:rsidR="00DA109B" w:rsidRDefault="00DA109B" w:rsidP="00DA109B">
      <w:pPr>
        <w:numPr>
          <w:ilvl w:val="0"/>
          <w:numId w:val="2"/>
        </w:numPr>
        <w:ind w:left="360"/>
      </w:pPr>
      <w:r>
        <w:t xml:space="preserve">      ********* grabbed the bad actor by the </w:t>
      </w:r>
      <w:r w:rsidRPr="006D1D3F">
        <w:rPr>
          <w:b/>
        </w:rPr>
        <w:t>nape</w:t>
      </w:r>
      <w:r>
        <w:t xml:space="preserve"> of his neck and threw him out of the club.</w:t>
      </w:r>
    </w:p>
    <w:p w14:paraId="0F2D759A" w14:textId="77777777" w:rsidR="00DA109B" w:rsidRDefault="00DA109B" w:rsidP="00DA109B">
      <w:pPr>
        <w:ind w:left="360"/>
      </w:pPr>
      <w:r>
        <w:t xml:space="preserve">      Using the context for clues, the noun </w:t>
      </w:r>
      <w:proofErr w:type="gramStart"/>
      <w:r w:rsidRPr="00950344">
        <w:rPr>
          <w:b/>
        </w:rPr>
        <w:t xml:space="preserve">nape </w:t>
      </w:r>
      <w:r>
        <w:t xml:space="preserve"> means</w:t>
      </w:r>
      <w:proofErr w:type="gramEnd"/>
      <w:r>
        <w:t>___________________________________________</w:t>
      </w:r>
    </w:p>
    <w:p w14:paraId="5E0555D5" w14:textId="77777777" w:rsidR="00DA109B" w:rsidRDefault="00DA109B" w:rsidP="00DA109B">
      <w:pPr>
        <w:ind w:left="360"/>
      </w:pPr>
      <w:r>
        <w:t xml:space="preserve">      ___________________________________________________________________________________.</w:t>
      </w:r>
    </w:p>
    <w:p w14:paraId="0DBAB1C3" w14:textId="77777777" w:rsidR="00DA109B" w:rsidRDefault="00DA109B" w:rsidP="00DA109B">
      <w:pPr>
        <w:ind w:left="360"/>
      </w:pPr>
    </w:p>
    <w:p w14:paraId="4E423019" w14:textId="77777777" w:rsidR="00DA109B" w:rsidRDefault="00DA109B" w:rsidP="00DA109B">
      <w:pPr>
        <w:ind w:left="360"/>
      </w:pPr>
    </w:p>
    <w:p w14:paraId="5C3C1A01" w14:textId="77777777" w:rsidR="00DA109B" w:rsidRPr="00950344" w:rsidRDefault="00DA109B" w:rsidP="00DA109B">
      <w:r>
        <w:rPr>
          <w:b/>
        </w:rPr>
        <w:t xml:space="preserve">E.        </w:t>
      </w:r>
      <w:r>
        <w:t xml:space="preserve">Hurricanes bring </w:t>
      </w:r>
      <w:r w:rsidRPr="00950344">
        <w:rPr>
          <w:b/>
        </w:rPr>
        <w:t>gales</w:t>
      </w:r>
      <w:r>
        <w:t xml:space="preserve"> and buckets of rain.</w:t>
      </w:r>
    </w:p>
    <w:p w14:paraId="08BE79EC" w14:textId="77777777" w:rsidR="00DA109B" w:rsidRDefault="00DA109B" w:rsidP="00DA109B">
      <w:pPr>
        <w:ind w:left="360"/>
      </w:pPr>
      <w:r>
        <w:t xml:space="preserve">      Using the context for clues, the noun </w:t>
      </w:r>
      <w:r w:rsidRPr="00950344">
        <w:rPr>
          <w:b/>
        </w:rPr>
        <w:t>gale</w:t>
      </w:r>
      <w:r>
        <w:t xml:space="preserve"> means ____________________________________________</w:t>
      </w:r>
    </w:p>
    <w:p w14:paraId="0E58193F" w14:textId="77777777" w:rsidR="00DA109B" w:rsidRDefault="00DA109B" w:rsidP="00DA109B">
      <w:pPr>
        <w:ind w:left="360"/>
      </w:pPr>
      <w:r>
        <w:t xml:space="preserve">      ____________________________________________________________________________________</w:t>
      </w:r>
    </w:p>
    <w:p w14:paraId="64CD3670" w14:textId="77777777" w:rsidR="00DA109B" w:rsidRDefault="00DA109B" w:rsidP="00DA109B">
      <w:pPr>
        <w:ind w:left="360"/>
      </w:pPr>
    </w:p>
    <w:p w14:paraId="2FAE5B81" w14:textId="77777777" w:rsidR="00DA109B" w:rsidRDefault="00DA109B" w:rsidP="00DA109B">
      <w:pPr>
        <w:ind w:left="360"/>
      </w:pPr>
    </w:p>
    <w:p w14:paraId="4EF91E28" w14:textId="77777777" w:rsidR="00DA109B" w:rsidRDefault="00DA109B" w:rsidP="00DA109B">
      <w:r>
        <w:t xml:space="preserve">F.         President Barack Obama </w:t>
      </w:r>
      <w:r w:rsidRPr="00950344">
        <w:rPr>
          <w:b/>
        </w:rPr>
        <w:t>orates</w:t>
      </w:r>
      <w:r>
        <w:t xml:space="preserve"> articulately, and indeed is known in general for his skills as a public </w:t>
      </w:r>
    </w:p>
    <w:p w14:paraId="4606CA82" w14:textId="77777777" w:rsidR="00DA109B" w:rsidRPr="00950344" w:rsidRDefault="00DA109B" w:rsidP="00DA109B">
      <w:pPr>
        <w:ind w:left="720"/>
      </w:pPr>
      <w:r>
        <w:t>speaker.</w:t>
      </w:r>
    </w:p>
    <w:p w14:paraId="0D93BF3C" w14:textId="77777777" w:rsidR="00DA109B" w:rsidRDefault="00DA109B" w:rsidP="00DA109B">
      <w:pPr>
        <w:ind w:left="360"/>
      </w:pPr>
      <w:r>
        <w:t xml:space="preserve">      Using the context for clues, the verb </w:t>
      </w:r>
      <w:r w:rsidRPr="00950344">
        <w:rPr>
          <w:b/>
        </w:rPr>
        <w:t>orate</w:t>
      </w:r>
      <w:r>
        <w:t xml:space="preserve"> means ___________________________________________</w:t>
      </w:r>
    </w:p>
    <w:p w14:paraId="781C2ABF" w14:textId="77777777" w:rsidR="00DA109B" w:rsidRDefault="00DA109B" w:rsidP="00DA109B">
      <w:pPr>
        <w:ind w:left="360"/>
      </w:pPr>
      <w:r>
        <w:t xml:space="preserve">    ____________________________________________________________________________________.</w:t>
      </w:r>
    </w:p>
    <w:p w14:paraId="6BA0EC4D" w14:textId="77777777" w:rsidR="00DA109B" w:rsidRDefault="00DA109B" w:rsidP="00DA109B">
      <w:pPr>
        <w:ind w:left="360"/>
      </w:pPr>
    </w:p>
    <w:p w14:paraId="17963D30" w14:textId="77777777" w:rsidR="00DA109B" w:rsidRDefault="00DA109B" w:rsidP="00DA109B">
      <w:pPr>
        <w:ind w:left="360"/>
      </w:pPr>
    </w:p>
    <w:p w14:paraId="79B60D9C" w14:textId="77777777" w:rsidR="00DA109B" w:rsidRDefault="00DA109B" w:rsidP="00DA109B">
      <w:pPr>
        <w:ind w:left="360"/>
      </w:pPr>
    </w:p>
    <w:p w14:paraId="58351C32" w14:textId="77777777" w:rsidR="00DA109B" w:rsidRDefault="00DA109B" w:rsidP="00DA109B">
      <w:r>
        <w:rPr>
          <w:b/>
        </w:rPr>
        <w:t>G</w:t>
      </w:r>
      <w:r>
        <w:rPr>
          <w:i/>
        </w:rPr>
        <w:t>.</w:t>
      </w:r>
      <w:r>
        <w:t xml:space="preserve">         The owls in the aviary in the Bronx Zoo often </w:t>
      </w:r>
      <w:r w:rsidRPr="00950344">
        <w:rPr>
          <w:b/>
        </w:rPr>
        <w:t>flutter</w:t>
      </w:r>
      <w:r>
        <w:t xml:space="preserve"> their wings at night.</w:t>
      </w:r>
      <w:r>
        <w:rPr>
          <w:i/>
        </w:rPr>
        <w:t xml:space="preserve"> </w:t>
      </w:r>
    </w:p>
    <w:p w14:paraId="08879431" w14:textId="77777777" w:rsidR="00DA109B" w:rsidRDefault="00DA109B" w:rsidP="00DA109B">
      <w:pPr>
        <w:ind w:left="360"/>
      </w:pPr>
      <w:r>
        <w:t xml:space="preserve">       Using the context for clues,</w:t>
      </w:r>
      <w:r>
        <w:rPr>
          <w:i/>
        </w:rPr>
        <w:t xml:space="preserve"> </w:t>
      </w:r>
      <w:r>
        <w:t xml:space="preserve">the verb </w:t>
      </w:r>
      <w:r w:rsidRPr="00950344">
        <w:rPr>
          <w:b/>
        </w:rPr>
        <w:t>flutter</w:t>
      </w:r>
      <w:r>
        <w:t xml:space="preserve"> means__________________________________________</w:t>
      </w:r>
    </w:p>
    <w:p w14:paraId="544CD01A" w14:textId="77777777" w:rsidR="00DA109B" w:rsidRDefault="00DA109B" w:rsidP="00DA109B">
      <w:pPr>
        <w:ind w:left="360"/>
      </w:pPr>
      <w:r>
        <w:t xml:space="preserve">       ___________________________________________________________________________________.</w:t>
      </w:r>
    </w:p>
    <w:p w14:paraId="21D8470B" w14:textId="77777777" w:rsidR="00DA109B" w:rsidRDefault="00DA109B" w:rsidP="00DA109B"/>
    <w:p w14:paraId="012A436C" w14:textId="77777777" w:rsidR="00DA109B" w:rsidRDefault="00DA109B" w:rsidP="00DA109B"/>
    <w:p w14:paraId="4D693237" w14:textId="77777777" w:rsidR="00DA109B" w:rsidRDefault="00DA109B" w:rsidP="00DA109B">
      <w:r>
        <w:rPr>
          <w:b/>
        </w:rPr>
        <w:t xml:space="preserve"> H.        </w:t>
      </w:r>
      <w:r>
        <w:t xml:space="preserve">***** was trying to read </w:t>
      </w:r>
      <w:r>
        <w:rPr>
          <w:i/>
        </w:rPr>
        <w:t>The Odyssey</w:t>
      </w:r>
      <w:r>
        <w:t xml:space="preserve"> in ancient Greek, but found the language   </w:t>
      </w:r>
    </w:p>
    <w:p w14:paraId="57B859B9" w14:textId="77777777" w:rsidR="00DA109B" w:rsidRPr="00950344" w:rsidRDefault="00DA109B" w:rsidP="00DA109B">
      <w:pPr>
        <w:ind w:left="720"/>
      </w:pPr>
      <w:r>
        <w:rPr>
          <w:b/>
        </w:rPr>
        <w:t>i</w:t>
      </w:r>
      <w:r w:rsidRPr="00950344">
        <w:rPr>
          <w:b/>
        </w:rPr>
        <w:t>ndecipherable</w:t>
      </w:r>
      <w:r>
        <w:t>.</w:t>
      </w:r>
    </w:p>
    <w:p w14:paraId="5656E92B" w14:textId="77777777" w:rsidR="00DA109B" w:rsidRDefault="00DA109B" w:rsidP="00DA109B">
      <w:pPr>
        <w:ind w:left="360"/>
      </w:pPr>
      <w:r>
        <w:t xml:space="preserve">      Using the context for clues, the adjective </w:t>
      </w:r>
      <w:r w:rsidRPr="00950344">
        <w:rPr>
          <w:b/>
        </w:rPr>
        <w:t>indecipherable</w:t>
      </w:r>
      <w:r>
        <w:t xml:space="preserve"> means________________________________</w:t>
      </w:r>
    </w:p>
    <w:p w14:paraId="5F3C0417" w14:textId="77777777" w:rsidR="00DA109B" w:rsidRDefault="00DA109B" w:rsidP="00DA109B">
      <w:pPr>
        <w:ind w:left="360"/>
      </w:pPr>
      <w:r>
        <w:t xml:space="preserve">      ___________________________________________________________________________________.</w:t>
      </w:r>
    </w:p>
    <w:p w14:paraId="1C75CEA8" w14:textId="77777777" w:rsidR="00DA109B" w:rsidRDefault="00DA109B" w:rsidP="00DA109B">
      <w:pPr>
        <w:ind w:left="360"/>
      </w:pPr>
    </w:p>
    <w:p w14:paraId="6E85D6E0" w14:textId="77777777" w:rsidR="00DA109B" w:rsidRDefault="00DA109B" w:rsidP="00DA109B">
      <w:r>
        <w:t xml:space="preserve"> </w:t>
      </w:r>
      <w:r>
        <w:rPr>
          <w:b/>
        </w:rPr>
        <w:t>I.</w:t>
      </w:r>
      <w:r>
        <w:t xml:space="preserve">        Even though **** car had only 50,000 miles on it, **** decided the seats looked old and that it needed  </w:t>
      </w:r>
    </w:p>
    <w:p w14:paraId="1F913308" w14:textId="77777777" w:rsidR="00DA109B" w:rsidRPr="00950344" w:rsidRDefault="00DA109B" w:rsidP="00DA109B">
      <w:pPr>
        <w:ind w:left="60"/>
      </w:pPr>
      <w:r>
        <w:t xml:space="preserve">           new </w:t>
      </w:r>
      <w:r w:rsidRPr="00D710ED">
        <w:rPr>
          <w:b/>
        </w:rPr>
        <w:t>upholstery</w:t>
      </w:r>
      <w:r>
        <w:t>.</w:t>
      </w:r>
    </w:p>
    <w:p w14:paraId="205F83DD" w14:textId="77777777" w:rsidR="00DA109B" w:rsidRDefault="00DA109B" w:rsidP="00DA109B">
      <w:pPr>
        <w:ind w:left="360"/>
      </w:pPr>
      <w:r>
        <w:t xml:space="preserve">      Using the context for clues, the noun </w:t>
      </w:r>
      <w:r w:rsidRPr="00950344">
        <w:rPr>
          <w:b/>
        </w:rPr>
        <w:t>upholstery</w:t>
      </w:r>
      <w:r>
        <w:t xml:space="preserve"> means_______________________________________</w:t>
      </w:r>
    </w:p>
    <w:p w14:paraId="0B52737B" w14:textId="77777777" w:rsidR="00DA109B" w:rsidRDefault="00DA109B" w:rsidP="00DA109B">
      <w:pPr>
        <w:ind w:left="360"/>
      </w:pPr>
      <w:r>
        <w:t xml:space="preserve">      ___________________________________________________________________________________.</w:t>
      </w:r>
    </w:p>
    <w:p w14:paraId="7524E004" w14:textId="77777777" w:rsidR="00DA109B" w:rsidRDefault="00DA109B" w:rsidP="00DA109B">
      <w:pPr>
        <w:ind w:left="360"/>
      </w:pPr>
    </w:p>
    <w:p w14:paraId="22B2EB59" w14:textId="77777777" w:rsidR="00DA109B" w:rsidRDefault="00DA109B" w:rsidP="00DA109B">
      <w:pPr>
        <w:ind w:left="360"/>
      </w:pPr>
    </w:p>
    <w:p w14:paraId="44FB6C68" w14:textId="77777777" w:rsidR="00DA109B" w:rsidRDefault="00DA109B" w:rsidP="00DA109B">
      <w:r>
        <w:rPr>
          <w:b/>
        </w:rPr>
        <w:t>J.</w:t>
      </w:r>
      <w:r>
        <w:t xml:space="preserve">         Because **** doesn’t like </w:t>
      </w:r>
      <w:r w:rsidRPr="00950344">
        <w:rPr>
          <w:b/>
        </w:rPr>
        <w:t>melodrama</w:t>
      </w:r>
      <w:r>
        <w:t xml:space="preserve">, ******** doesn’t watch “Desperate  </w:t>
      </w:r>
    </w:p>
    <w:p w14:paraId="7C7A98A9" w14:textId="77777777" w:rsidR="00DA109B" w:rsidRPr="00950344" w:rsidRDefault="00DA109B" w:rsidP="00DA109B">
      <w:pPr>
        <w:ind w:left="360"/>
      </w:pPr>
      <w:r>
        <w:t xml:space="preserve">      Housewives.”</w:t>
      </w:r>
    </w:p>
    <w:p w14:paraId="063F8528" w14:textId="77777777" w:rsidR="00DA109B" w:rsidRDefault="00DA109B" w:rsidP="00DA109B">
      <w:pPr>
        <w:ind w:left="360" w:firstLine="360"/>
      </w:pPr>
      <w:r>
        <w:t xml:space="preserve">Using the context for clues, the noun </w:t>
      </w:r>
      <w:r w:rsidRPr="00950344">
        <w:rPr>
          <w:b/>
        </w:rPr>
        <w:t>melodrama</w:t>
      </w:r>
      <w:r>
        <w:rPr>
          <w:i/>
        </w:rPr>
        <w:t xml:space="preserve"> </w:t>
      </w:r>
      <w:r>
        <w:t>means ______________________________________</w:t>
      </w:r>
    </w:p>
    <w:p w14:paraId="4DE40973" w14:textId="77777777" w:rsidR="00DA109B" w:rsidRDefault="00DA109B" w:rsidP="00DA109B">
      <w:pPr>
        <w:ind w:left="360" w:firstLine="360"/>
      </w:pPr>
      <w:r>
        <w:t>___________________________________________________________________________________.</w:t>
      </w:r>
    </w:p>
    <w:p w14:paraId="404B6A47" w14:textId="77777777" w:rsidR="00DA109B" w:rsidRDefault="00DA109B" w:rsidP="00DA109B">
      <w:pPr>
        <w:ind w:left="360"/>
      </w:pPr>
    </w:p>
    <w:p w14:paraId="2838F60B" w14:textId="77777777" w:rsidR="00DA109B" w:rsidRDefault="00DA109B" w:rsidP="00DA109B">
      <w:pPr>
        <w:ind w:left="360"/>
      </w:pPr>
    </w:p>
    <w:p w14:paraId="2C43CC14" w14:textId="77777777" w:rsidR="00DA109B" w:rsidRPr="0095019E" w:rsidRDefault="00DA109B" w:rsidP="00DA109B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6FD15FAA" w14:textId="42793347" w:rsidR="00DA109B" w:rsidRDefault="00DA109B" w:rsidP="00A02899">
      <w:pPr>
        <w:rPr>
          <w:rFonts w:ascii="American Typewriter" w:hAnsi="American Typewriter"/>
        </w:rPr>
      </w:pPr>
    </w:p>
    <w:p w14:paraId="3EB0F80B" w14:textId="2628A241" w:rsidR="003B1D03" w:rsidRDefault="003B1D03" w:rsidP="00A02899">
      <w:pPr>
        <w:rPr>
          <w:rFonts w:ascii="American Typewriter" w:hAnsi="American Typewriter"/>
        </w:rPr>
      </w:pPr>
    </w:p>
    <w:p w14:paraId="7FE54C6F" w14:textId="1AB240B4" w:rsidR="003B1D03" w:rsidRDefault="003B1D03" w:rsidP="00A02899">
      <w:pPr>
        <w:rPr>
          <w:rFonts w:ascii="American Typewriter" w:hAnsi="American Typewriter"/>
        </w:rPr>
      </w:pPr>
    </w:p>
    <w:p w14:paraId="4368EEF7" w14:textId="2BA44EB3" w:rsidR="003B1D03" w:rsidRDefault="003B1D03" w:rsidP="00A02899">
      <w:pPr>
        <w:rPr>
          <w:rFonts w:ascii="American Typewriter" w:hAnsi="American Typewriter"/>
        </w:rPr>
      </w:pPr>
    </w:p>
    <w:p w14:paraId="596C021E" w14:textId="1F9A119E" w:rsidR="003B1D03" w:rsidRDefault="003B1D03" w:rsidP="00A02899">
      <w:pPr>
        <w:rPr>
          <w:rFonts w:ascii="American Typewriter" w:hAnsi="American Typewriter"/>
        </w:rPr>
      </w:pPr>
    </w:p>
    <w:p w14:paraId="74A29045" w14:textId="1B8597E9" w:rsidR="003B1D03" w:rsidRDefault="003B1D03" w:rsidP="00A02899">
      <w:pPr>
        <w:rPr>
          <w:rFonts w:ascii="American Typewriter" w:hAnsi="American Typewriter"/>
        </w:rPr>
      </w:pPr>
    </w:p>
    <w:p w14:paraId="6F218E66" w14:textId="7560C734" w:rsidR="003B1D03" w:rsidRDefault="003B1D03" w:rsidP="00A02899">
      <w:pPr>
        <w:rPr>
          <w:rFonts w:ascii="American Typewriter" w:hAnsi="American Typewriter"/>
        </w:rPr>
      </w:pPr>
    </w:p>
    <w:p w14:paraId="1CC70250" w14:textId="19B08A9C" w:rsidR="003B1D03" w:rsidRDefault="003B1D03" w:rsidP="00A02899">
      <w:pPr>
        <w:rPr>
          <w:rFonts w:ascii="American Typewriter" w:hAnsi="American Typewriter"/>
        </w:rPr>
      </w:pPr>
    </w:p>
    <w:p w14:paraId="24C24A75" w14:textId="4CAF1E6E" w:rsidR="003B1D03" w:rsidRDefault="003B1D03" w:rsidP="00A02899">
      <w:pPr>
        <w:rPr>
          <w:rFonts w:ascii="American Typewriter" w:hAnsi="American Typewriter"/>
        </w:rPr>
      </w:pPr>
    </w:p>
    <w:p w14:paraId="752F3714" w14:textId="2F60E14B" w:rsidR="003B1D03" w:rsidRDefault="003B1D03" w:rsidP="00A02899">
      <w:pPr>
        <w:rPr>
          <w:rFonts w:ascii="American Typewriter" w:hAnsi="American Typewriter"/>
        </w:rPr>
      </w:pPr>
    </w:p>
    <w:p w14:paraId="32AFCACC" w14:textId="1D03B1B4" w:rsidR="003B1D03" w:rsidRDefault="003B1D03" w:rsidP="00A02899">
      <w:pPr>
        <w:rPr>
          <w:rFonts w:ascii="American Typewriter" w:hAnsi="American Typewriter"/>
        </w:rPr>
      </w:pPr>
    </w:p>
    <w:p w14:paraId="31C505B5" w14:textId="6E78B6E2" w:rsidR="003B1D03" w:rsidRDefault="003B1D03" w:rsidP="00A02899">
      <w:pPr>
        <w:rPr>
          <w:rFonts w:ascii="American Typewriter" w:hAnsi="American Typewriter"/>
        </w:rPr>
      </w:pPr>
    </w:p>
    <w:p w14:paraId="280CFCE8" w14:textId="154F0D0D" w:rsidR="003B1D03" w:rsidRDefault="003B1D03" w:rsidP="00A02899">
      <w:pPr>
        <w:rPr>
          <w:rFonts w:ascii="American Typewriter" w:hAnsi="American Typewriter"/>
        </w:rPr>
      </w:pPr>
    </w:p>
    <w:p w14:paraId="14B46B1D" w14:textId="687E04A2" w:rsidR="003B1D03" w:rsidRDefault="003B1D03" w:rsidP="00A02899">
      <w:pPr>
        <w:rPr>
          <w:rFonts w:ascii="American Typewriter" w:hAnsi="American Typewriter"/>
        </w:rPr>
      </w:pPr>
    </w:p>
    <w:p w14:paraId="4584B788" w14:textId="0F81BFD7" w:rsidR="003B1D03" w:rsidRDefault="003B1D03" w:rsidP="00A02899">
      <w:pPr>
        <w:rPr>
          <w:rFonts w:ascii="American Typewriter" w:hAnsi="American Typewriter"/>
        </w:rPr>
      </w:pPr>
    </w:p>
    <w:p w14:paraId="7FA95000" w14:textId="1D6F1959" w:rsidR="003B1D03" w:rsidRDefault="003B1D03" w:rsidP="00A02899">
      <w:pPr>
        <w:rPr>
          <w:rFonts w:ascii="American Typewriter" w:hAnsi="American Typewriter"/>
        </w:rPr>
      </w:pPr>
    </w:p>
    <w:p w14:paraId="4A2C1CDC" w14:textId="195C003C" w:rsidR="003B1D03" w:rsidRDefault="003B1D03" w:rsidP="00A02899">
      <w:pPr>
        <w:rPr>
          <w:rFonts w:ascii="American Typewriter" w:hAnsi="American Typewriter"/>
        </w:rPr>
      </w:pPr>
    </w:p>
    <w:p w14:paraId="7981CF3E" w14:textId="03F86860" w:rsidR="003B1D03" w:rsidRDefault="003B1D03" w:rsidP="00A02899">
      <w:pPr>
        <w:rPr>
          <w:rFonts w:ascii="American Typewriter" w:hAnsi="American Typewriter"/>
        </w:rPr>
      </w:pPr>
    </w:p>
    <w:p w14:paraId="6BC8DF3F" w14:textId="142972D1" w:rsidR="003B1D03" w:rsidRDefault="003B1D03" w:rsidP="00A02899">
      <w:pPr>
        <w:rPr>
          <w:rFonts w:ascii="American Typewriter" w:hAnsi="American Typewriter"/>
        </w:rPr>
      </w:pPr>
    </w:p>
    <w:p w14:paraId="15268A61" w14:textId="02976589" w:rsidR="003B1D03" w:rsidRDefault="003B1D03" w:rsidP="00A02899">
      <w:pPr>
        <w:rPr>
          <w:rFonts w:ascii="American Typewriter" w:hAnsi="American Typewriter"/>
        </w:rPr>
      </w:pPr>
    </w:p>
    <w:p w14:paraId="051EF863" w14:textId="102BA99D" w:rsidR="003B1D03" w:rsidRDefault="003B1D03" w:rsidP="00A02899">
      <w:pPr>
        <w:rPr>
          <w:rFonts w:ascii="American Typewriter" w:hAnsi="American Typewriter"/>
        </w:rPr>
      </w:pPr>
    </w:p>
    <w:p w14:paraId="7616A69E" w14:textId="5E02EE00" w:rsidR="003B1D03" w:rsidRDefault="003B1D03" w:rsidP="00A02899">
      <w:pPr>
        <w:rPr>
          <w:rFonts w:ascii="American Typewriter" w:hAnsi="American Typewriter"/>
        </w:rPr>
      </w:pPr>
    </w:p>
    <w:p w14:paraId="31715C21" w14:textId="64E82791" w:rsidR="003B1D03" w:rsidRDefault="003B1D03" w:rsidP="00A02899">
      <w:pPr>
        <w:rPr>
          <w:rFonts w:ascii="American Typewriter" w:hAnsi="American Typewriter"/>
        </w:rPr>
      </w:pPr>
    </w:p>
    <w:p w14:paraId="3942CDC0" w14:textId="52DC240D" w:rsidR="003B1D03" w:rsidRDefault="003B1D03" w:rsidP="00A02899">
      <w:pPr>
        <w:rPr>
          <w:rFonts w:ascii="American Typewriter" w:hAnsi="American Typewriter"/>
        </w:rPr>
      </w:pPr>
    </w:p>
    <w:p w14:paraId="625FF6BD" w14:textId="16899FB5" w:rsidR="003B1D03" w:rsidRDefault="003B1D03" w:rsidP="00A02899">
      <w:pPr>
        <w:rPr>
          <w:rFonts w:ascii="American Typewriter" w:hAnsi="American Typewriter"/>
        </w:rPr>
      </w:pPr>
    </w:p>
    <w:p w14:paraId="38C09D93" w14:textId="5069DA6E" w:rsidR="003B1D03" w:rsidRDefault="003B1D03" w:rsidP="00A02899">
      <w:pPr>
        <w:rPr>
          <w:rFonts w:ascii="American Typewriter" w:hAnsi="American Typewriter"/>
        </w:rPr>
      </w:pPr>
    </w:p>
    <w:p w14:paraId="07ED997D" w14:textId="4125F6A0" w:rsidR="003B1D03" w:rsidRDefault="003B1D03" w:rsidP="00A02899">
      <w:pPr>
        <w:rPr>
          <w:rFonts w:ascii="American Typewriter" w:hAnsi="American Typewriter"/>
        </w:rPr>
      </w:pPr>
    </w:p>
    <w:p w14:paraId="68732406" w14:textId="2439FA75" w:rsidR="003B1D03" w:rsidRDefault="003B1D03" w:rsidP="00A02899">
      <w:pPr>
        <w:rPr>
          <w:rFonts w:ascii="American Typewriter" w:hAnsi="American Typewriter"/>
        </w:rPr>
      </w:pPr>
    </w:p>
    <w:p w14:paraId="5F4A3324" w14:textId="3C98E7B6" w:rsidR="003B1D03" w:rsidRDefault="003B1D03" w:rsidP="00A02899">
      <w:pPr>
        <w:rPr>
          <w:rFonts w:ascii="American Typewriter" w:hAnsi="American Typewriter"/>
        </w:rPr>
      </w:pPr>
    </w:p>
    <w:p w14:paraId="50FDFFB7" w14:textId="3B47FE13" w:rsidR="003B1D03" w:rsidRDefault="003B1D03" w:rsidP="00A02899">
      <w:pPr>
        <w:rPr>
          <w:rFonts w:ascii="American Typewriter" w:hAnsi="American Typewriter"/>
        </w:rPr>
      </w:pPr>
    </w:p>
    <w:p w14:paraId="53EAFCA3" w14:textId="78EADBF8" w:rsidR="003B1D03" w:rsidRDefault="003B1D03" w:rsidP="00A02899">
      <w:pPr>
        <w:rPr>
          <w:rFonts w:ascii="American Typewriter" w:hAnsi="American Typewriter"/>
        </w:rPr>
      </w:pPr>
    </w:p>
    <w:p w14:paraId="6505A25E" w14:textId="2432D1EF" w:rsidR="003B1D03" w:rsidRDefault="003B1D03" w:rsidP="00A02899">
      <w:pPr>
        <w:rPr>
          <w:rFonts w:ascii="American Typewriter" w:hAnsi="American Typewriter"/>
        </w:rPr>
      </w:pPr>
    </w:p>
    <w:p w14:paraId="4CAC72DF" w14:textId="0EBFC5EF" w:rsidR="003B1D03" w:rsidRDefault="003B1D03" w:rsidP="00A02899">
      <w:pPr>
        <w:rPr>
          <w:rFonts w:ascii="American Typewriter" w:hAnsi="American Typewriter"/>
        </w:rPr>
      </w:pPr>
    </w:p>
    <w:p w14:paraId="6E190B08" w14:textId="51C92E5D" w:rsidR="003B1D03" w:rsidRDefault="003B1D03" w:rsidP="00A02899">
      <w:pPr>
        <w:rPr>
          <w:rFonts w:ascii="American Typewriter" w:hAnsi="American Typewriter"/>
        </w:rPr>
      </w:pPr>
    </w:p>
    <w:p w14:paraId="2E047463" w14:textId="7BF1C231" w:rsidR="003B1D03" w:rsidRDefault="003B1D03" w:rsidP="00A02899">
      <w:pPr>
        <w:rPr>
          <w:rFonts w:ascii="American Typewriter" w:hAnsi="American Typewriter"/>
        </w:rPr>
      </w:pPr>
    </w:p>
    <w:p w14:paraId="04B3D5E7" w14:textId="0221BB64" w:rsidR="003B1D03" w:rsidRDefault="003B1D03" w:rsidP="00A02899">
      <w:pPr>
        <w:rPr>
          <w:rFonts w:ascii="American Typewriter" w:hAnsi="American Typewriter"/>
        </w:rPr>
      </w:pPr>
    </w:p>
    <w:p w14:paraId="631E8ED8" w14:textId="265AD20F" w:rsidR="003B1D03" w:rsidRDefault="003B1D03" w:rsidP="00A02899">
      <w:pPr>
        <w:rPr>
          <w:rFonts w:ascii="American Typewriter" w:hAnsi="American Typewriter"/>
        </w:rPr>
      </w:pPr>
    </w:p>
    <w:p w14:paraId="05394EE9" w14:textId="029502BC" w:rsidR="003B1D03" w:rsidRDefault="003B1D03" w:rsidP="00A02899">
      <w:pPr>
        <w:rPr>
          <w:rFonts w:ascii="American Typewriter" w:hAnsi="American Typewriter"/>
        </w:rPr>
      </w:pPr>
    </w:p>
    <w:p w14:paraId="357E9A42" w14:textId="77777777" w:rsidR="003B1D03" w:rsidRDefault="003B1D03" w:rsidP="003B1D03">
      <w:pPr>
        <w:rPr>
          <w:b/>
          <w:u w:val="single"/>
        </w:rPr>
      </w:pPr>
      <w:r>
        <w:rPr>
          <w:b/>
          <w:u w:val="single"/>
        </w:rPr>
        <w:t>Name__________________________________________________Date_______________________________</w:t>
      </w:r>
    </w:p>
    <w:p w14:paraId="54F0ACF8" w14:textId="24BB2387" w:rsidR="003B1D03" w:rsidRDefault="003B1D03" w:rsidP="003B1D03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7</w:t>
      </w:r>
      <w:r>
        <w:rPr>
          <w:b/>
          <w:iCs/>
        </w:rPr>
        <w:t>:</w:t>
      </w:r>
      <w:r>
        <w:rPr>
          <w:b/>
          <w:i/>
        </w:rPr>
        <w:t xml:space="preserve"> </w:t>
      </w:r>
      <w:r>
        <w:rPr>
          <w:b/>
        </w:rPr>
        <w:t>Chapters 7 and 8</w:t>
      </w:r>
      <w:r>
        <w:rPr>
          <w:b/>
          <w:i/>
        </w:rPr>
        <w:t xml:space="preserve"> </w:t>
      </w:r>
      <w:r>
        <w:rPr>
          <w:b/>
        </w:rPr>
        <w:t xml:space="preserve">Exegesis. </w:t>
      </w:r>
      <w:r>
        <w:t xml:space="preserve">Using the text, and our classroom discussions, please answer the following question about these chapters of </w:t>
      </w:r>
      <w:r>
        <w:rPr>
          <w:i/>
        </w:rPr>
        <w:t>The Body</w:t>
      </w:r>
      <w:r>
        <w:t>.</w:t>
      </w:r>
    </w:p>
    <w:p w14:paraId="30287B83" w14:textId="77777777" w:rsidR="003B1D03" w:rsidRDefault="003B1D03" w:rsidP="003B1D03"/>
    <w:p w14:paraId="1C172D21" w14:textId="77777777" w:rsidR="003B1D03" w:rsidRDefault="003B1D03" w:rsidP="003B1D03">
      <w:pPr>
        <w:pStyle w:val="ListParagraph"/>
        <w:numPr>
          <w:ilvl w:val="0"/>
          <w:numId w:val="3"/>
        </w:numPr>
      </w:pPr>
      <w:r w:rsidRPr="00CA55CF">
        <w:rPr>
          <w:b/>
        </w:rPr>
        <w:lastRenderedPageBreak/>
        <w:t>What</w:t>
      </w:r>
      <w:r>
        <w:t xml:space="preserve"> is going on in chapter seven? </w:t>
      </w:r>
      <w:r w:rsidRPr="00CA55CF">
        <w:rPr>
          <w:b/>
        </w:rPr>
        <w:t>Why</w:t>
      </w:r>
      <w:r>
        <w:t xml:space="preserve"> is it in a different typeface?</w:t>
      </w:r>
    </w:p>
    <w:p w14:paraId="402B0AFA" w14:textId="77777777" w:rsidR="003B1D03" w:rsidRDefault="003B1D03" w:rsidP="003B1D03"/>
    <w:p w14:paraId="4E50F74E" w14:textId="77777777" w:rsidR="003B1D03" w:rsidRDefault="003B1D03" w:rsidP="003B1D03"/>
    <w:p w14:paraId="132C470D" w14:textId="77777777" w:rsidR="003B1D03" w:rsidRDefault="003B1D03" w:rsidP="003B1D03"/>
    <w:p w14:paraId="24AE7DCA" w14:textId="77777777" w:rsidR="003B1D03" w:rsidRDefault="003B1D03" w:rsidP="003B1D03"/>
    <w:p w14:paraId="551C6D79" w14:textId="77777777" w:rsidR="003B1D03" w:rsidRDefault="003B1D03" w:rsidP="003B1D03"/>
    <w:p w14:paraId="3EA0928C" w14:textId="77777777" w:rsidR="003B1D03" w:rsidRDefault="003B1D03" w:rsidP="003B1D03"/>
    <w:p w14:paraId="3122EBAA" w14:textId="77777777" w:rsidR="003B1D03" w:rsidRDefault="003B1D03" w:rsidP="003B1D03">
      <w:pPr>
        <w:pStyle w:val="ListParagraph"/>
        <w:numPr>
          <w:ilvl w:val="0"/>
          <w:numId w:val="3"/>
        </w:numPr>
      </w:pPr>
      <w:r w:rsidRPr="00CA55CF">
        <w:rPr>
          <w:b/>
        </w:rPr>
        <w:t>Who</w:t>
      </w:r>
      <w:r w:rsidRPr="001D4121">
        <w:t xml:space="preserve"> is Chico? </w:t>
      </w:r>
      <w:r w:rsidRPr="00CA55CF">
        <w:rPr>
          <w:b/>
        </w:rPr>
        <w:t>Who</w:t>
      </w:r>
      <w:r w:rsidRPr="001D4121">
        <w:t xml:space="preserve"> is Johnny?</w:t>
      </w:r>
    </w:p>
    <w:p w14:paraId="23B79454" w14:textId="77777777" w:rsidR="003B1D03" w:rsidRPr="001D4121" w:rsidRDefault="003B1D03" w:rsidP="003B1D03"/>
    <w:p w14:paraId="54C21D80" w14:textId="77777777" w:rsidR="003B1D03" w:rsidRPr="001D4121" w:rsidRDefault="003B1D03" w:rsidP="003B1D03"/>
    <w:p w14:paraId="35F2A02D" w14:textId="77777777" w:rsidR="003B1D03" w:rsidRPr="001D4121" w:rsidRDefault="003B1D03" w:rsidP="003B1D03"/>
    <w:p w14:paraId="37F7AEAC" w14:textId="77777777" w:rsidR="003B1D03" w:rsidRPr="001D4121" w:rsidRDefault="003B1D03" w:rsidP="003B1D03"/>
    <w:p w14:paraId="33F4CB89" w14:textId="77777777" w:rsidR="003B1D03" w:rsidRPr="001D4121" w:rsidRDefault="003B1D03" w:rsidP="003B1D03"/>
    <w:p w14:paraId="51311272" w14:textId="77777777" w:rsidR="003B1D03" w:rsidRPr="001D4121" w:rsidRDefault="003B1D03" w:rsidP="003B1D03"/>
    <w:p w14:paraId="629D8AC9" w14:textId="77777777" w:rsidR="003B1D03" w:rsidRDefault="003B1D03" w:rsidP="003B1D03">
      <w:pPr>
        <w:numPr>
          <w:ilvl w:val="0"/>
          <w:numId w:val="3"/>
        </w:numPr>
      </w:pPr>
      <w:r w:rsidRPr="001D4121">
        <w:t xml:space="preserve">At the bottom of page 319, Chico and Johnny are talking: </w:t>
      </w:r>
      <w:r w:rsidRPr="001D4121">
        <w:rPr>
          <w:b/>
        </w:rPr>
        <w:t>What</w:t>
      </w:r>
      <w:r w:rsidRPr="001D4121">
        <w:t xml:space="preserve"> are they talking about? </w:t>
      </w:r>
      <w:r w:rsidRPr="001D4121">
        <w:rPr>
          <w:b/>
        </w:rPr>
        <w:t>What</w:t>
      </w:r>
      <w:r w:rsidRPr="001D4121">
        <w:t xml:space="preserve"> do you think this means?</w:t>
      </w:r>
    </w:p>
    <w:p w14:paraId="50E22606" w14:textId="77777777" w:rsidR="003B1D03" w:rsidRPr="001D4121" w:rsidRDefault="003B1D03" w:rsidP="003B1D03"/>
    <w:p w14:paraId="0ED98854" w14:textId="77777777" w:rsidR="003B1D03" w:rsidRPr="001D4121" w:rsidRDefault="003B1D03" w:rsidP="003B1D03"/>
    <w:p w14:paraId="4A4FB151" w14:textId="77777777" w:rsidR="003B1D03" w:rsidRPr="001D4121" w:rsidRDefault="003B1D03" w:rsidP="003B1D03"/>
    <w:p w14:paraId="6E52501B" w14:textId="77777777" w:rsidR="003B1D03" w:rsidRPr="001D4121" w:rsidRDefault="003B1D03" w:rsidP="003B1D03"/>
    <w:p w14:paraId="66D81A49" w14:textId="77777777" w:rsidR="003B1D03" w:rsidRPr="001D4121" w:rsidRDefault="003B1D03" w:rsidP="003B1D03"/>
    <w:p w14:paraId="0B7553BD" w14:textId="77777777" w:rsidR="003B1D03" w:rsidRPr="001D4121" w:rsidRDefault="003B1D03" w:rsidP="003B1D03"/>
    <w:p w14:paraId="2F1A3EBF" w14:textId="77777777" w:rsidR="003B1D03" w:rsidRDefault="003B1D03" w:rsidP="003B1D03">
      <w:pPr>
        <w:numPr>
          <w:ilvl w:val="0"/>
          <w:numId w:val="3"/>
        </w:numPr>
      </w:pPr>
      <w:r w:rsidRPr="001D4121">
        <w:rPr>
          <w:b/>
        </w:rPr>
        <w:t>What</w:t>
      </w:r>
      <w:r w:rsidRPr="001D4121">
        <w:t xml:space="preserve"> do you think about Chico’s relationship with his father? </w:t>
      </w:r>
      <w:r w:rsidRPr="001D4121">
        <w:rPr>
          <w:b/>
        </w:rPr>
        <w:t>Does</w:t>
      </w:r>
      <w:r w:rsidRPr="001D4121">
        <w:t xml:space="preserve"> this look familiar? </w:t>
      </w:r>
      <w:r w:rsidRPr="001D4121">
        <w:rPr>
          <w:b/>
        </w:rPr>
        <w:t>Why</w:t>
      </w:r>
      <w:r w:rsidRPr="001D4121">
        <w:t>?</w:t>
      </w:r>
    </w:p>
    <w:p w14:paraId="1CE5EAFF" w14:textId="77777777" w:rsidR="003B1D03" w:rsidRPr="001D4121" w:rsidRDefault="003B1D03" w:rsidP="003B1D03"/>
    <w:p w14:paraId="3B7508A9" w14:textId="77777777" w:rsidR="003B1D03" w:rsidRPr="001D4121" w:rsidRDefault="003B1D03" w:rsidP="003B1D03"/>
    <w:p w14:paraId="13DA14F0" w14:textId="77777777" w:rsidR="003B1D03" w:rsidRPr="001D4121" w:rsidRDefault="003B1D03" w:rsidP="003B1D03"/>
    <w:p w14:paraId="3061F0FD" w14:textId="77777777" w:rsidR="003B1D03" w:rsidRPr="001D4121" w:rsidRDefault="003B1D03" w:rsidP="003B1D03"/>
    <w:p w14:paraId="3866DD6C" w14:textId="77777777" w:rsidR="003B1D03" w:rsidRPr="001D4121" w:rsidRDefault="003B1D03" w:rsidP="003B1D03"/>
    <w:p w14:paraId="5D4944F6" w14:textId="77777777" w:rsidR="003B1D03" w:rsidRPr="001D4121" w:rsidRDefault="003B1D03" w:rsidP="003B1D03"/>
    <w:p w14:paraId="5EE76B34" w14:textId="77777777" w:rsidR="003B1D03" w:rsidRDefault="003B1D03" w:rsidP="003B1D03">
      <w:pPr>
        <w:numPr>
          <w:ilvl w:val="0"/>
          <w:numId w:val="3"/>
        </w:numPr>
      </w:pPr>
      <w:r w:rsidRPr="001D4121">
        <w:rPr>
          <w:b/>
        </w:rPr>
        <w:t xml:space="preserve">What </w:t>
      </w:r>
      <w:r w:rsidRPr="001D4121">
        <w:t xml:space="preserve">does </w:t>
      </w:r>
      <w:proofErr w:type="spellStart"/>
      <w:r w:rsidRPr="001D4121">
        <w:t>Gordie</w:t>
      </w:r>
      <w:proofErr w:type="spellEnd"/>
      <w:r w:rsidRPr="001D4121">
        <w:t>, at the beginning of chapter eight, say about his story?</w:t>
      </w:r>
    </w:p>
    <w:p w14:paraId="6F08A1EC" w14:textId="77777777" w:rsidR="003B1D03" w:rsidRDefault="003B1D03" w:rsidP="003B1D03"/>
    <w:p w14:paraId="3938DA7D" w14:textId="77777777" w:rsidR="003B1D03" w:rsidRPr="001D4121" w:rsidRDefault="003B1D03" w:rsidP="003B1D03"/>
    <w:p w14:paraId="5522BBB6" w14:textId="77777777" w:rsidR="003B1D03" w:rsidRPr="001D4121" w:rsidRDefault="003B1D03" w:rsidP="003B1D03"/>
    <w:p w14:paraId="308807D7" w14:textId="77777777" w:rsidR="003B1D03" w:rsidRPr="001D4121" w:rsidRDefault="003B1D03" w:rsidP="003B1D03"/>
    <w:p w14:paraId="6DA18AF6" w14:textId="77777777" w:rsidR="003B1D03" w:rsidRPr="001D4121" w:rsidRDefault="003B1D03" w:rsidP="003B1D03"/>
    <w:p w14:paraId="695CE09F" w14:textId="77777777" w:rsidR="003B1D03" w:rsidRPr="001D4121" w:rsidRDefault="003B1D03" w:rsidP="003B1D03"/>
    <w:p w14:paraId="2B222B46" w14:textId="77777777" w:rsidR="003B1D03" w:rsidRPr="001D4121" w:rsidRDefault="003B1D03" w:rsidP="003B1D03"/>
    <w:p w14:paraId="58E2EB67" w14:textId="77777777" w:rsidR="003B1D03" w:rsidRPr="001D4121" w:rsidRDefault="003B1D03" w:rsidP="003B1D03">
      <w:pPr>
        <w:numPr>
          <w:ilvl w:val="0"/>
          <w:numId w:val="3"/>
        </w:numPr>
      </w:pPr>
      <w:r w:rsidRPr="001D4121">
        <w:t xml:space="preserve">At the end of chapter eight, </w:t>
      </w:r>
      <w:proofErr w:type="spellStart"/>
      <w:r w:rsidRPr="001D4121">
        <w:t>Gordie</w:t>
      </w:r>
      <w:proofErr w:type="spellEnd"/>
      <w:r w:rsidRPr="001D4121">
        <w:t xml:space="preserve"> reveals what the story was really about (which you, of course, have known all along): </w:t>
      </w:r>
      <w:r w:rsidRPr="001D4121">
        <w:rPr>
          <w:b/>
        </w:rPr>
        <w:t>What</w:t>
      </w:r>
      <w:r w:rsidRPr="001D4121">
        <w:t xml:space="preserve"> does he say?</w:t>
      </w:r>
    </w:p>
    <w:p w14:paraId="6E7C66BF" w14:textId="77777777" w:rsidR="003B1D03" w:rsidRPr="00E70094" w:rsidRDefault="003B1D03" w:rsidP="00A02899">
      <w:pPr>
        <w:rPr>
          <w:rFonts w:ascii="American Typewriter" w:hAnsi="American Typewriter"/>
        </w:rPr>
      </w:pPr>
    </w:p>
    <w:sectPr w:rsidR="003B1D03" w:rsidRPr="00E70094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1D6A46"/>
    <w:multiLevelType w:val="hybridMultilevel"/>
    <w:tmpl w:val="0F12A60C"/>
    <w:lvl w:ilvl="0" w:tplc="4E24FAF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0310CF"/>
    <w:multiLevelType w:val="hybridMultilevel"/>
    <w:tmpl w:val="6C603B46"/>
    <w:lvl w:ilvl="0" w:tplc="53AEC8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184BAD"/>
    <w:multiLevelType w:val="hybridMultilevel"/>
    <w:tmpl w:val="6448A62C"/>
    <w:lvl w:ilvl="0" w:tplc="6DB8BC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10380"/>
    <w:rsid w:val="000572E2"/>
    <w:rsid w:val="00083841"/>
    <w:rsid w:val="0010713C"/>
    <w:rsid w:val="001511DB"/>
    <w:rsid w:val="001B575F"/>
    <w:rsid w:val="001D0D22"/>
    <w:rsid w:val="00216773"/>
    <w:rsid w:val="00247863"/>
    <w:rsid w:val="00355068"/>
    <w:rsid w:val="003B1D03"/>
    <w:rsid w:val="006F1C67"/>
    <w:rsid w:val="007610FC"/>
    <w:rsid w:val="00802FAD"/>
    <w:rsid w:val="00857671"/>
    <w:rsid w:val="008D7F1F"/>
    <w:rsid w:val="008E6C48"/>
    <w:rsid w:val="00955468"/>
    <w:rsid w:val="009A6439"/>
    <w:rsid w:val="00A02899"/>
    <w:rsid w:val="00A50FD2"/>
    <w:rsid w:val="00A700EA"/>
    <w:rsid w:val="00AD09D4"/>
    <w:rsid w:val="00AF2E5D"/>
    <w:rsid w:val="00C31891"/>
    <w:rsid w:val="00CE038F"/>
    <w:rsid w:val="00CE5420"/>
    <w:rsid w:val="00DA109B"/>
    <w:rsid w:val="00DE52EE"/>
    <w:rsid w:val="00E47302"/>
    <w:rsid w:val="00E70094"/>
    <w:rsid w:val="00E7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82884F6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78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5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6</Pages>
  <Words>1610</Words>
  <Characters>9178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10767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cp:lastPrinted>2014-03-13T16:31:00Z</cp:lastPrinted>
  <dcterms:created xsi:type="dcterms:W3CDTF">2014-01-08T12:59:00Z</dcterms:created>
  <dcterms:modified xsi:type="dcterms:W3CDTF">2020-03-02T18:17:00Z</dcterms:modified>
</cp:coreProperties>
</file>