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3FF0FD1E" w:rsidR="000E5165" w:rsidRPr="00825098" w:rsidRDefault="000E5165" w:rsidP="000E5165">
      <w:r>
        <w:rPr>
          <w:b/>
        </w:rPr>
        <w:t>Intellectual Devotional Modern Culture Reading:</w:t>
      </w:r>
      <w:r w:rsidR="00C024C8">
        <w:rPr>
          <w:b/>
        </w:rPr>
        <w:t xml:space="preserve"> </w:t>
      </w:r>
      <w:r w:rsidR="00C024C8">
        <w:rPr>
          <w:b/>
          <w:i/>
        </w:rPr>
        <w:t>Oprah Winfrey</w:t>
      </w:r>
      <w:r>
        <w:rPr>
          <w:b/>
        </w:rPr>
        <w:t xml:space="preserve">. </w:t>
      </w:r>
      <w:r>
        <w:t xml:space="preserve">Please use this reading on </w:t>
      </w:r>
      <w:r w:rsidR="00C024C8">
        <w:t>icon of popular culture Oprah Winfrey</w:t>
      </w:r>
      <w:r>
        <w:t xml:space="preserve"> to answer the reading comprehension questions on the worksheet that accompanies it.</w:t>
      </w:r>
    </w:p>
    <w:p w14:paraId="62592FCC" w14:textId="77777777" w:rsidR="00AC30CC" w:rsidRDefault="00AC30CC">
      <w:pPr>
        <w:rPr>
          <w:b/>
          <w:u w:val="single"/>
        </w:rPr>
      </w:pPr>
    </w:p>
    <w:p w14:paraId="128B96B4" w14:textId="4E642F33" w:rsidR="00AC30CC" w:rsidRDefault="00133760">
      <w:pPr>
        <w:rPr>
          <w:bCs/>
        </w:rPr>
      </w:pPr>
      <w:r>
        <w:rPr>
          <w:bCs/>
        </w:rPr>
        <w:t>She is one of those rare pop icons known throughout the world simply by her first name: Oprah. But Oprah Winfrey’s impact on modern culture has not been singular in scope. She is at once a broadcasting giant, a publishing mogul, a philanthropist, and, to the millions of people who watch her nationally syndicated television show, a friend.</w:t>
      </w:r>
    </w:p>
    <w:p w14:paraId="74739902" w14:textId="11C1C7A2" w:rsidR="00133760" w:rsidRDefault="00133760">
      <w:pPr>
        <w:rPr>
          <w:bCs/>
        </w:rPr>
      </w:pPr>
    </w:p>
    <w:p w14:paraId="52144686" w14:textId="45522F17" w:rsidR="00133760" w:rsidRDefault="00133760">
      <w:pPr>
        <w:rPr>
          <w:bCs/>
        </w:rPr>
      </w:pPr>
      <w:r>
        <w:rPr>
          <w:bCs/>
        </w:rPr>
        <w:t xml:space="preserve">According to </w:t>
      </w:r>
      <w:r>
        <w:rPr>
          <w:bCs/>
          <w:i/>
          <w:iCs/>
        </w:rPr>
        <w:t>Forbes</w:t>
      </w:r>
      <w:r>
        <w:rPr>
          <w:bCs/>
        </w:rPr>
        <w:t xml:space="preserve">, Winfrey’s vast media empire has made her one of the wealthiest people in the world, with an estimated net worth of $2.5 billion, and </w:t>
      </w:r>
      <w:r>
        <w:rPr>
          <w:bCs/>
          <w:i/>
          <w:iCs/>
        </w:rPr>
        <w:t xml:space="preserve">Time </w:t>
      </w:r>
      <w:r>
        <w:rPr>
          <w:bCs/>
        </w:rPr>
        <w:t>magazine rater in 1998 as one of the most influential people of the twentieth century.</w:t>
      </w:r>
    </w:p>
    <w:p w14:paraId="7CE553F4" w14:textId="04D2A63D" w:rsidR="00133760" w:rsidRDefault="00133760">
      <w:pPr>
        <w:rPr>
          <w:bCs/>
        </w:rPr>
      </w:pPr>
    </w:p>
    <w:p w14:paraId="20402989" w14:textId="7618C5EC" w:rsidR="00133760" w:rsidRDefault="00133760">
      <w:pPr>
        <w:rPr>
          <w:bCs/>
        </w:rPr>
      </w:pPr>
      <w:r>
        <w:rPr>
          <w:bCs/>
        </w:rPr>
        <w:t xml:space="preserve">Winfrey (1954-) was raised by her grandmother on a Mississippi from with no indoor plumbing. Her unlikely rise to fame began when she started working at a Nashville radio station while in high school. By age nineteen, she had become the youngest person and first </w:t>
      </w:r>
      <w:proofErr w:type="gramStart"/>
      <w:r>
        <w:rPr>
          <w:bCs/>
        </w:rPr>
        <w:t>African-American</w:t>
      </w:r>
      <w:proofErr w:type="gramEnd"/>
      <w:r>
        <w:rPr>
          <w:bCs/>
        </w:rPr>
        <w:t xml:space="preserve"> woman to anchor the news, at Nashville’s WTVF-TV.</w:t>
      </w:r>
    </w:p>
    <w:p w14:paraId="2F6DEAF8" w14:textId="26DBE5DE" w:rsidR="00133760" w:rsidRDefault="00133760">
      <w:pPr>
        <w:rPr>
          <w:bCs/>
        </w:rPr>
      </w:pPr>
    </w:p>
    <w:p w14:paraId="5D0E2AD9" w14:textId="3FA79DDD" w:rsidR="00133760" w:rsidRDefault="00133760">
      <w:pPr>
        <w:rPr>
          <w:bCs/>
        </w:rPr>
      </w:pPr>
      <w:r>
        <w:rPr>
          <w:bCs/>
        </w:rPr>
        <w:t xml:space="preserve">After a stop in Baltimore, she arrived in Chicago in 1984, hosting a morning talk show that was soon renamed </w:t>
      </w:r>
      <w:r>
        <w:rPr>
          <w:bCs/>
          <w:i/>
          <w:iCs/>
        </w:rPr>
        <w:t>The Oprah Winfrey Show</w:t>
      </w:r>
      <w:r>
        <w:rPr>
          <w:bCs/>
        </w:rPr>
        <w:t>. Within two years, her show had gone into national syndication and had become the highest-rated talk program in television history.</w:t>
      </w:r>
    </w:p>
    <w:p w14:paraId="1C6000AD" w14:textId="2A06BB13" w:rsidR="00133760" w:rsidRDefault="00133760">
      <w:pPr>
        <w:rPr>
          <w:bCs/>
        </w:rPr>
      </w:pPr>
    </w:p>
    <w:p w14:paraId="5F4393A7" w14:textId="310C150C" w:rsidR="00133760" w:rsidRDefault="00133760">
      <w:pPr>
        <w:rPr>
          <w:bCs/>
        </w:rPr>
      </w:pPr>
      <w:r>
        <w:rPr>
          <w:bCs/>
        </w:rPr>
        <w:t>Her popularity largely stems from her combination of intelligence, media savvy, and honesty in dealing with her audience. In sharing her own story—talking about being a vic</w:t>
      </w:r>
      <w:r w:rsidR="007424BE">
        <w:rPr>
          <w:bCs/>
        </w:rPr>
        <w:t>tim of sexual abuse, using drugs, gaining and losing weight, and having romantic crises—she has created a unique bond with her viewers.</w:t>
      </w:r>
    </w:p>
    <w:p w14:paraId="379049BF" w14:textId="3569FCCE" w:rsidR="007424BE" w:rsidRDefault="007424BE">
      <w:pPr>
        <w:rPr>
          <w:bCs/>
        </w:rPr>
      </w:pPr>
    </w:p>
    <w:p w14:paraId="3E142B33" w14:textId="1D7FB6D3" w:rsidR="007424BE" w:rsidRDefault="007424BE">
      <w:pPr>
        <w:rPr>
          <w:bCs/>
        </w:rPr>
      </w:pPr>
      <w:r>
        <w:rPr>
          <w:bCs/>
        </w:rPr>
        <w:t>In recent years, Winfrey has expanded her</w:t>
      </w:r>
      <w:r w:rsidR="005C0322">
        <w:rPr>
          <w:bCs/>
        </w:rPr>
        <w:t xml:space="preserve"> empire to include a television, film, radio, and music production company (Harpo Entertainment Group) and a magazine (</w:t>
      </w:r>
      <w:r w:rsidR="005C0322">
        <w:rPr>
          <w:bCs/>
          <w:i/>
          <w:iCs/>
        </w:rPr>
        <w:t>O, The Oprah Magazine</w:t>
      </w:r>
      <w:r w:rsidR="005C0322">
        <w:rPr>
          <w:bCs/>
        </w:rPr>
        <w:t>), and her book club has launched dozens of books to bestseller status.</w:t>
      </w:r>
    </w:p>
    <w:p w14:paraId="479586D5" w14:textId="4E626C79" w:rsidR="005C0322" w:rsidRDefault="005C0322">
      <w:pPr>
        <w:rPr>
          <w:bCs/>
        </w:rPr>
      </w:pPr>
    </w:p>
    <w:p w14:paraId="30E848A8" w14:textId="66FCE1F1" w:rsidR="005C0322" w:rsidRPr="005C0322" w:rsidRDefault="005C0322">
      <w:pPr>
        <w:rPr>
          <w:bCs/>
        </w:rPr>
      </w:pPr>
      <w:r>
        <w:rPr>
          <w:bCs/>
        </w:rPr>
        <w:t>Winfrey is also one of the country’s most visible philanthropists. Her various foundations have awarded grants to organizations that support the education and empowerment of women, children, and families around the world.</w:t>
      </w:r>
      <w:r w:rsidR="001E366A">
        <w:rPr>
          <w:bCs/>
        </w:rPr>
        <w:t xml:space="preserve"> She also contributed $40 million toward the creation of the Oprah Winfrey Leadership Academy for Girls in South Africa, which opened in </w:t>
      </w:r>
      <w:proofErr w:type="gramStart"/>
      <w:r w:rsidR="001E366A">
        <w:rPr>
          <w:bCs/>
        </w:rPr>
        <w:t>January,</w:t>
      </w:r>
      <w:proofErr w:type="gramEnd"/>
      <w:r w:rsidR="001E366A">
        <w:rPr>
          <w:bCs/>
        </w:rPr>
        <w:t xml:space="preserve"> 2007.</w:t>
      </w:r>
    </w:p>
    <w:p w14:paraId="4277B4F7" w14:textId="77777777" w:rsidR="00AC30CC" w:rsidRDefault="00AC30CC">
      <w:pPr>
        <w:rPr>
          <w:b/>
          <w:u w:val="single"/>
        </w:rPr>
      </w:pPr>
    </w:p>
    <w:p w14:paraId="2099E5B3" w14:textId="0E74BEE2" w:rsidR="00E36D98" w:rsidRDefault="00D81560" w:rsidP="00E36D98">
      <w:pPr>
        <w:rPr>
          <w:b/>
        </w:rPr>
      </w:pPr>
      <w:r>
        <w:rPr>
          <w:b/>
        </w:rPr>
        <w:t>Additional Facts</w:t>
      </w:r>
    </w:p>
    <w:p w14:paraId="2FCB9FE5" w14:textId="31C1EC15" w:rsidR="001E366A" w:rsidRDefault="001E366A" w:rsidP="00E36D98">
      <w:pPr>
        <w:rPr>
          <w:b/>
        </w:rPr>
      </w:pPr>
    </w:p>
    <w:p w14:paraId="778ABDF0" w14:textId="5D9E8AF4" w:rsidR="001E366A" w:rsidRPr="001E366A" w:rsidRDefault="001E366A" w:rsidP="001E366A">
      <w:pPr>
        <w:pStyle w:val="ListParagraph"/>
        <w:numPr>
          <w:ilvl w:val="0"/>
          <w:numId w:val="1"/>
        </w:numPr>
        <w:rPr>
          <w:b/>
        </w:rPr>
      </w:pPr>
      <w:r>
        <w:rPr>
          <w:bCs/>
        </w:rPr>
        <w:t xml:space="preserve">The Oprah Winfrey Show </w:t>
      </w:r>
      <w:r>
        <w:rPr>
          <w:bCs/>
          <w:i/>
          <w:iCs/>
        </w:rPr>
        <w:t>is seen by an estimated 69 million viewers each week and is broadcast in 134 countries.</w:t>
      </w:r>
    </w:p>
    <w:p w14:paraId="264594CC" w14:textId="77777777" w:rsidR="001E366A" w:rsidRPr="001E366A" w:rsidRDefault="001E366A" w:rsidP="001E366A">
      <w:pPr>
        <w:rPr>
          <w:b/>
        </w:rPr>
      </w:pPr>
    </w:p>
    <w:p w14:paraId="44DC9720" w14:textId="38ECFC2B" w:rsidR="001E366A" w:rsidRPr="001E366A" w:rsidRDefault="001E366A" w:rsidP="001E366A">
      <w:pPr>
        <w:pStyle w:val="ListParagraph"/>
        <w:numPr>
          <w:ilvl w:val="0"/>
          <w:numId w:val="1"/>
        </w:numPr>
        <w:rPr>
          <w:b/>
        </w:rPr>
      </w:pPr>
      <w:r>
        <w:rPr>
          <w:bCs/>
          <w:i/>
          <w:iCs/>
        </w:rPr>
        <w:t xml:space="preserve">Winfrey has also compiled an impressive acting resume. She made her acting debut in Steven Spielberg’s </w:t>
      </w:r>
      <w:r>
        <w:rPr>
          <w:bCs/>
        </w:rPr>
        <w:t>The Color Purple</w:t>
      </w:r>
      <w:r>
        <w:rPr>
          <w:bCs/>
          <w:i/>
          <w:iCs/>
        </w:rPr>
        <w:t xml:space="preserve"> (1985), for which she received Academy Award and Golden Globe nominations.</w:t>
      </w:r>
    </w:p>
    <w:p w14:paraId="793E4899" w14:textId="77777777" w:rsidR="001E366A" w:rsidRPr="001E366A" w:rsidRDefault="001E366A" w:rsidP="001E366A">
      <w:pPr>
        <w:pStyle w:val="ListParagraph"/>
        <w:rPr>
          <w:b/>
        </w:rPr>
      </w:pPr>
    </w:p>
    <w:p w14:paraId="7692CFE4" w14:textId="64E8C39E" w:rsidR="001E366A" w:rsidRPr="001E366A" w:rsidRDefault="001E366A" w:rsidP="001E366A">
      <w:pPr>
        <w:pStyle w:val="ListParagraph"/>
        <w:numPr>
          <w:ilvl w:val="0"/>
          <w:numId w:val="1"/>
        </w:numPr>
        <w:rPr>
          <w:b/>
        </w:rPr>
      </w:pPr>
      <w:r>
        <w:rPr>
          <w:bCs/>
          <w:i/>
          <w:iCs/>
        </w:rPr>
        <w:t>Part of Winfrey’s power lies in her ability to inspire her viewers to act. In 1998 she founded Oprah’s Angel Network, a charity organization that is largely funded by audience contributions. It has raised more than $70 million.</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827A55"/>
    <w:multiLevelType w:val="hybridMultilevel"/>
    <w:tmpl w:val="6D7A5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33760"/>
    <w:rsid w:val="001E366A"/>
    <w:rsid w:val="005C0322"/>
    <w:rsid w:val="0060575B"/>
    <w:rsid w:val="00637624"/>
    <w:rsid w:val="006A5E5A"/>
    <w:rsid w:val="007424BE"/>
    <w:rsid w:val="00792E69"/>
    <w:rsid w:val="00AC30CC"/>
    <w:rsid w:val="00AF5C94"/>
    <w:rsid w:val="00C024C8"/>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461</Words>
  <Characters>2630</Characters>
  <Application>Microsoft Office Word</Application>
  <DocSecurity>0</DocSecurity>
  <Lines>21</Lines>
  <Paragraphs>6</Paragraphs>
  <ScaleCrop>false</ScaleCrop>
  <Company>New York City Department of Education</Company>
  <LinksUpToDate>false</LinksUpToDate>
  <CharactersWithSpaces>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2019-11-18T12:19:00Z</dcterms:modified>
</cp:coreProperties>
</file>