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C977F" w14:textId="6D6D1A2E" w:rsidR="00950311" w:rsidRPr="00A13F3E"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A13F3E">
        <w:rPr>
          <w:b/>
        </w:rPr>
        <w:t>17</w:t>
      </w:r>
      <w:r w:rsidR="005E06C8">
        <w:rPr>
          <w:b/>
        </w:rPr>
        <w:t>:</w:t>
      </w:r>
      <w:r w:rsidR="001B7E09" w:rsidRPr="00550972">
        <w:rPr>
          <w:b/>
        </w:rPr>
        <w:t xml:space="preserve"> </w:t>
      </w:r>
      <w:r w:rsidR="00A13F3E">
        <w:rPr>
          <w:b/>
          <w:i/>
          <w:iCs/>
        </w:rPr>
        <w:t>Intelligence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757D6E99" w14:textId="77777777" w:rsidTr="00327996">
        <w:tc>
          <w:tcPr>
            <w:tcW w:w="10800" w:type="dxa"/>
            <w:shd w:val="clear" w:color="auto" w:fill="auto"/>
          </w:tcPr>
          <w:p w14:paraId="26FCDEFF" w14:textId="5AC95060" w:rsidR="00237CCC" w:rsidRPr="00A13F3E"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A13F3E">
              <w:rPr>
                <w:bCs/>
                <w:lang w:bidi="x-none"/>
              </w:rPr>
              <w:t>intelligence, ignorance, stupidity, thought, modes of thinking</w:t>
            </w:r>
          </w:p>
          <w:p w14:paraId="7B322964" w14:textId="11FFA8EA" w:rsidR="00950311" w:rsidRPr="00B92955" w:rsidRDefault="00237CCC" w:rsidP="00237CCC">
            <w:pPr>
              <w:rPr>
                <w:bCs/>
                <w:lang w:bidi="x-none"/>
              </w:rPr>
            </w:pPr>
            <w:r w:rsidRPr="00550972">
              <w:rPr>
                <w:b/>
                <w:lang w:bidi="x-none"/>
              </w:rPr>
              <w:t xml:space="preserve">This lesson aims to </w:t>
            </w:r>
            <w:r w:rsidR="00A13F3E">
              <w:rPr>
                <w:bCs/>
                <w:lang w:bidi="x-none"/>
              </w:rPr>
              <w:t>assist students, by means of guided reading and inquiry, in developing their own understanding of intelligence.</w:t>
            </w:r>
            <w:r w:rsidR="00F20A04">
              <w:rPr>
                <w:bCs/>
                <w:lang w:bidi="x-none"/>
              </w:rPr>
              <w:t xml:space="preserve"> </w:t>
            </w:r>
            <w:r w:rsidRPr="00550972">
              <w:rPr>
                <w:b/>
                <w:lang w:bidi="x-none"/>
              </w:rPr>
              <w:t xml:space="preserve">This lesson activates prior knowledge of </w:t>
            </w:r>
            <w:r w:rsidR="00B92955">
              <w:rPr>
                <w:bCs/>
                <w:lang w:bidi="x-none"/>
              </w:rPr>
              <w:t>memory, learning, “</w:t>
            </w:r>
            <w:proofErr w:type="spellStart"/>
            <w:r w:rsidR="00B92955">
              <w:rPr>
                <w:bCs/>
                <w:lang w:bidi="x-none"/>
              </w:rPr>
              <w:t>ghoti</w:t>
            </w:r>
            <w:proofErr w:type="spellEnd"/>
            <w:r w:rsidR="00B92955">
              <w:rPr>
                <w:bCs/>
                <w:lang w:bidi="x-none"/>
              </w:rPr>
              <w:t xml:space="preserve">,” Watson, Crick, and DNA, alcohol, developmental delay, attention-deficit disorder, anxiety, depression, </w:t>
            </w:r>
            <w:bookmarkStart w:id="2" w:name="_GoBack"/>
            <w:bookmarkEnd w:id="2"/>
          </w:p>
          <w:p w14:paraId="4E6AE26E" w14:textId="2FA479F6" w:rsidR="00237CCC" w:rsidRPr="00F20A04" w:rsidRDefault="00237CCC" w:rsidP="00237CCC">
            <w:pPr>
              <w:rPr>
                <w:bCs/>
                <w:lang w:bidi="x-none"/>
              </w:rPr>
            </w:pPr>
            <w:r w:rsidRPr="00550972">
              <w:rPr>
                <w:b/>
                <w:lang w:bidi="x-none"/>
              </w:rPr>
              <w:t>Students will be able to</w:t>
            </w:r>
            <w:r w:rsidR="00F20A04">
              <w:rPr>
                <w:b/>
                <w:lang w:bidi="x-none"/>
              </w:rPr>
              <w:t xml:space="preserve"> </w:t>
            </w:r>
            <w:r w:rsidR="00F20A04">
              <w:rPr>
                <w:bCs/>
                <w:lang w:bidi="x-none"/>
              </w:rPr>
              <w:t>actively participate, using a teacher-designed and modified reading and worksheet, in a guided reading, inquiry, and discussion on intelligence.</w:t>
            </w:r>
          </w:p>
        </w:tc>
      </w:tr>
      <w:tr w:rsidR="0080232E" w:rsidRPr="00550972" w14:paraId="2E304F1A" w14:textId="77777777" w:rsidTr="00327996">
        <w:tc>
          <w:tcPr>
            <w:tcW w:w="10800" w:type="dxa"/>
            <w:shd w:val="clear" w:color="auto" w:fill="auto"/>
          </w:tcPr>
          <w:p w14:paraId="37680FBB" w14:textId="28A7CEAB" w:rsidR="0080232E" w:rsidRPr="00431365" w:rsidRDefault="0080232E" w:rsidP="00950311">
            <w:pPr>
              <w:rPr>
                <w:bCs/>
                <w:lang w:bidi="x-none"/>
              </w:rPr>
            </w:pPr>
            <w:r w:rsidRPr="00550972">
              <w:rPr>
                <w:b/>
                <w:lang w:bidi="x-none"/>
              </w:rPr>
              <w:t>Classroom Aim:</w:t>
            </w:r>
            <w:r w:rsidR="00431365">
              <w:rPr>
                <w:b/>
                <w:lang w:bidi="x-none"/>
              </w:rPr>
              <w:t xml:space="preserve"> </w:t>
            </w:r>
            <w:r w:rsidR="00431365" w:rsidRPr="00431365">
              <w:rPr>
                <w:b/>
                <w:lang w:bidi="x-none"/>
              </w:rPr>
              <w:t>What</w:t>
            </w:r>
            <w:r w:rsidR="00431365">
              <w:rPr>
                <w:bCs/>
                <w:lang w:bidi="x-none"/>
              </w:rPr>
              <w:t xml:space="preserve"> does it mean to be “smart”? </w:t>
            </w:r>
            <w:r w:rsidR="00431365" w:rsidRPr="00431365">
              <w:rPr>
                <w:b/>
                <w:lang w:bidi="x-none"/>
              </w:rPr>
              <w:t>Who</w:t>
            </w:r>
            <w:r w:rsidR="00431365">
              <w:rPr>
                <w:bCs/>
                <w:lang w:bidi="x-none"/>
              </w:rPr>
              <w:t xml:space="preserve"> decides who is smart and who is not? </w:t>
            </w:r>
            <w:r w:rsidR="00431365" w:rsidRPr="00431365">
              <w:rPr>
                <w:b/>
                <w:lang w:bidi="x-none"/>
              </w:rPr>
              <w:t>What</w:t>
            </w:r>
            <w:r w:rsidR="00431365">
              <w:rPr>
                <w:bCs/>
                <w:lang w:bidi="x-none"/>
              </w:rPr>
              <w:t xml:space="preserve"> is intelligence?</w:t>
            </w:r>
            <w:r w:rsidR="00431365" w:rsidRPr="00431365">
              <w:rPr>
                <w:b/>
                <w:lang w:bidi="x-none"/>
              </w:rPr>
              <w:t xml:space="preserve"> Is</w:t>
            </w:r>
            <w:r w:rsidR="00431365">
              <w:rPr>
                <w:bCs/>
                <w:lang w:bidi="x-none"/>
              </w:rPr>
              <w:t xml:space="preserve"> intelligence only one thing? </w:t>
            </w:r>
            <w:r w:rsidR="00431365" w:rsidRPr="00431365">
              <w:rPr>
                <w:b/>
                <w:lang w:bidi="x-none"/>
              </w:rPr>
              <w:t>What</w:t>
            </w:r>
            <w:r w:rsidR="00431365">
              <w:rPr>
                <w:bCs/>
                <w:lang w:bidi="x-none"/>
              </w:rPr>
              <w:t xml:space="preserve"> are signs of intelligence?</w:t>
            </w:r>
          </w:p>
        </w:tc>
      </w:tr>
      <w:tr w:rsidR="00950311" w:rsidRPr="00550972" w14:paraId="5D602F88" w14:textId="77777777" w:rsidTr="00327996">
        <w:tc>
          <w:tcPr>
            <w:tcW w:w="10800" w:type="dxa"/>
            <w:shd w:val="clear" w:color="auto" w:fill="auto"/>
          </w:tcPr>
          <w:p w14:paraId="4B2173B1" w14:textId="6004BB8D" w:rsidR="00950311" w:rsidRPr="00F20A04" w:rsidRDefault="00237CCC" w:rsidP="00950311">
            <w:pPr>
              <w:rPr>
                <w:bCs/>
                <w:lang w:bidi="x-none"/>
              </w:rPr>
            </w:pPr>
            <w:r w:rsidRPr="00550972">
              <w:rPr>
                <w:b/>
                <w:lang w:bidi="x-none"/>
              </w:rPr>
              <w:t>Do Now:</w:t>
            </w:r>
            <w:r w:rsidR="00F20A04">
              <w:rPr>
                <w:b/>
                <w:lang w:bidi="x-none"/>
              </w:rPr>
              <w:t xml:space="preserve"> </w:t>
            </w:r>
            <w:r w:rsidR="00F20A04">
              <w:rPr>
                <w:bCs/>
                <w:lang w:bidi="x-none"/>
              </w:rPr>
              <w:t>Define vocabulary words from the context in which they are embedded in the first section of your vocabulary-building and comprehension worksheet.</w:t>
            </w:r>
          </w:p>
        </w:tc>
      </w:tr>
      <w:tr w:rsidR="00237CCC" w:rsidRPr="00550972" w14:paraId="2BB13604" w14:textId="77777777" w:rsidTr="00327996">
        <w:tc>
          <w:tcPr>
            <w:tcW w:w="10800" w:type="dxa"/>
            <w:shd w:val="clear" w:color="auto" w:fill="auto"/>
          </w:tcPr>
          <w:p w14:paraId="49E32FE5" w14:textId="494FF7B5" w:rsidR="00237CCC" w:rsidRPr="00F20A04" w:rsidRDefault="00237CCC" w:rsidP="00950311">
            <w:pPr>
              <w:rPr>
                <w:bCs/>
                <w:lang w:bidi="x-none"/>
              </w:rPr>
            </w:pPr>
            <w:r w:rsidRPr="00550972">
              <w:rPr>
                <w:b/>
                <w:lang w:bidi="x-none"/>
              </w:rPr>
              <w:t>Class Work:</w:t>
            </w:r>
            <w:r w:rsidR="00F20A04">
              <w:rPr>
                <w:bCs/>
                <w:lang w:bidi="x-none"/>
              </w:rPr>
              <w:t xml:space="preserve"> Guided reading and inquiry</w:t>
            </w:r>
            <w:r w:rsidR="00DD7952">
              <w:rPr>
                <w:bCs/>
                <w:lang w:bidi="x-none"/>
              </w:rPr>
              <w:t>, with discussion,</w:t>
            </w:r>
            <w:r w:rsidR="00F20A04">
              <w:rPr>
                <w:bCs/>
                <w:lang w:bidi="x-none"/>
              </w:rPr>
              <w:t xml:space="preserve"> into intelligence.</w:t>
            </w:r>
          </w:p>
        </w:tc>
      </w:tr>
      <w:tr w:rsidR="00237CCC" w:rsidRPr="00550972" w14:paraId="5753E6DA" w14:textId="77777777" w:rsidTr="00327996">
        <w:tc>
          <w:tcPr>
            <w:tcW w:w="10800" w:type="dxa"/>
            <w:shd w:val="clear" w:color="auto" w:fill="auto"/>
          </w:tcPr>
          <w:p w14:paraId="4871F86A" w14:textId="2C5715F0" w:rsidR="00237CCC" w:rsidRPr="00550972" w:rsidRDefault="00E05B12" w:rsidP="00237CCC">
            <w:pPr>
              <w:rPr>
                <w:b/>
                <w:lang w:bidi="x-none"/>
              </w:rPr>
            </w:pPr>
            <w:r w:rsidRPr="00550972">
              <w:rPr>
                <w:b/>
                <w:lang w:bidi="x-none"/>
              </w:rPr>
              <w:t>Independent Practice:</w:t>
            </w:r>
            <w:r w:rsidR="00A13F3E">
              <w:rPr>
                <w:b/>
                <w:lang w:bidi="x-none"/>
              </w:rPr>
              <w:t xml:space="preserve"> </w:t>
            </w:r>
            <w:r w:rsidR="00A13F3E" w:rsidRPr="00A13F3E">
              <w:rPr>
                <w:bCs/>
                <w:lang w:bidi="x-none"/>
              </w:rPr>
              <w:t>None</w:t>
            </w:r>
          </w:p>
        </w:tc>
      </w:tr>
    </w:tbl>
    <w:p w14:paraId="2AD74EA4" w14:textId="35B7A34F" w:rsidR="00E30291" w:rsidRDefault="00950311" w:rsidP="00E30291">
      <w:bookmarkStart w:id="3" w:name="OLE_LINK3"/>
      <w:bookmarkStart w:id="4" w:name="OLE_LINK4"/>
      <w:r w:rsidRPr="00550972">
        <w:rPr>
          <w:b/>
        </w:rPr>
        <w:t>Methods and Materials</w:t>
      </w:r>
      <w:r w:rsidR="00237CCC" w:rsidRPr="00550972">
        <w:rPr>
          <w:b/>
        </w:rPr>
        <w:t>:</w:t>
      </w:r>
      <w:r w:rsidR="00E30291">
        <w:rPr>
          <w:b/>
        </w:rPr>
        <w:t xml:space="preserve"> </w:t>
      </w:r>
      <w:r w:rsidR="00E30291">
        <w:t>This lesson seeks, as do all the lessons in this unit, to raise students’ awareness of issues and life events that challenge or even impede personal growth and development. Methodologically, this lesson uses the content of a short reading—in this case, intelligence—to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20F0B5B5" w14:textId="77777777" w:rsidR="00E30291" w:rsidRDefault="00E30291" w:rsidP="00E30291">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68B24B6B" w14:textId="42923C7A" w:rsidR="005C0A1D" w:rsidRPr="00550972" w:rsidRDefault="00237CCC" w:rsidP="00950311">
      <w:pPr>
        <w:rPr>
          <w:b/>
        </w:rPr>
      </w:pPr>
      <w:r w:rsidRPr="00550972">
        <w:rPr>
          <w:b/>
        </w:rPr>
        <w:t xml:space="preserve"> </w:t>
      </w:r>
    </w:p>
    <w:p w14:paraId="7F26E4CA" w14:textId="3090036C" w:rsidR="00E30291" w:rsidRPr="00065807" w:rsidRDefault="005C0A1D" w:rsidP="00E30291">
      <w:pPr>
        <w:rPr>
          <w:bCs/>
        </w:rPr>
      </w:pPr>
      <w:bookmarkStart w:id="5" w:name="OLE_LINK11"/>
      <w:bookmarkStart w:id="6" w:name="OLE_LINK12"/>
      <w:r w:rsidRPr="00550972">
        <w:rPr>
          <w:b/>
        </w:rPr>
        <w:t>Need for Lesson</w:t>
      </w:r>
      <w:r w:rsidRPr="00550972">
        <w:t xml:space="preserve">: </w:t>
      </w:r>
      <w:r w:rsidR="00E30291" w:rsidRPr="00065807">
        <w:rPr>
          <w:bCs/>
        </w:rPr>
        <w:t xml:space="preserve">PK PRSNL DVLPMNT </w:t>
      </w:r>
      <w:r w:rsidR="00E30291">
        <w:rPr>
          <w:bCs/>
        </w:rPr>
        <w:t>LP17</w:t>
      </w:r>
      <w:r w:rsidR="00E30291" w:rsidRPr="00065807">
        <w:rPr>
          <w:bCs/>
        </w:rPr>
        <w:t>*</w:t>
      </w:r>
      <w:proofErr w:type="spellStart"/>
      <w:r w:rsidR="00E30291" w:rsidRPr="00065807">
        <w:rPr>
          <w:bCs/>
        </w:rPr>
        <w:t>lp</w:t>
      </w:r>
      <w:proofErr w:type="spellEnd"/>
      <w:r w:rsidR="00E30291">
        <w:rPr>
          <w:bCs/>
        </w:rPr>
        <w:t xml:space="preserve">; </w:t>
      </w:r>
      <w:r w:rsidR="00E30291" w:rsidRPr="00065807">
        <w:rPr>
          <w:bCs/>
        </w:rPr>
        <w:t>PK PRSNL DVLPMNT</w:t>
      </w:r>
      <w:r w:rsidR="00E30291">
        <w:rPr>
          <w:bCs/>
        </w:rPr>
        <w:t xml:space="preserve"> LP17</w:t>
      </w:r>
      <w:r w:rsidR="00E30291" w:rsidRPr="00065807">
        <w:rPr>
          <w:bCs/>
        </w:rPr>
        <w:t>*</w:t>
      </w:r>
      <w:proofErr w:type="spellStart"/>
      <w:r w:rsidR="00E30291" w:rsidRPr="00065807">
        <w:rPr>
          <w:bCs/>
        </w:rPr>
        <w:t>rd</w:t>
      </w:r>
      <w:proofErr w:type="spellEnd"/>
      <w:r w:rsidR="00E30291">
        <w:rPr>
          <w:bCs/>
        </w:rPr>
        <w:t xml:space="preserve">; </w:t>
      </w:r>
      <w:r w:rsidR="00E30291" w:rsidRPr="00065807">
        <w:rPr>
          <w:bCs/>
        </w:rPr>
        <w:t>PK PRSNL DVLPMNT</w:t>
      </w:r>
      <w:r w:rsidR="00E30291">
        <w:rPr>
          <w:bCs/>
        </w:rPr>
        <w:t xml:space="preserve"> LP17</w:t>
      </w:r>
      <w:r w:rsidR="00E30291" w:rsidRPr="00065807">
        <w:rPr>
          <w:bCs/>
        </w:rPr>
        <w:t>*</w:t>
      </w:r>
      <w:proofErr w:type="spellStart"/>
      <w:r w:rsidR="00E30291" w:rsidRPr="00065807">
        <w:rPr>
          <w:bCs/>
        </w:rPr>
        <w:t>ws</w:t>
      </w:r>
      <w:proofErr w:type="spellEnd"/>
    </w:p>
    <w:p w14:paraId="0E11754B" w14:textId="77777777" w:rsidR="005C0A1D" w:rsidRPr="00550972" w:rsidRDefault="005C0A1D" w:rsidP="005C0A1D"/>
    <w:p w14:paraId="4ECD7B16" w14:textId="48B040F9" w:rsidR="005C0A1D" w:rsidRDefault="005C0A1D" w:rsidP="005C0A1D">
      <w:pPr>
        <w:rPr>
          <w:b/>
        </w:rPr>
      </w:pPr>
      <w:r w:rsidRPr="00550972">
        <w:rPr>
          <w:b/>
        </w:rPr>
        <w:t>Key Points</w:t>
      </w:r>
      <w:r w:rsidR="0039665D" w:rsidRPr="00550972">
        <w:rPr>
          <w:b/>
        </w:rPr>
        <w:t xml:space="preserve"> and Connections</w:t>
      </w:r>
      <w:r w:rsidRPr="00550972">
        <w:rPr>
          <w:b/>
        </w:rPr>
        <w:t>:</w:t>
      </w:r>
    </w:p>
    <w:p w14:paraId="2CB97BE8" w14:textId="3750C214" w:rsidR="00431365" w:rsidRPr="00431365" w:rsidRDefault="00431365" w:rsidP="00431365">
      <w:pPr>
        <w:pStyle w:val="ListParagraph"/>
        <w:numPr>
          <w:ilvl w:val="0"/>
          <w:numId w:val="3"/>
        </w:numPr>
        <w:rPr>
          <w:b/>
        </w:rPr>
      </w:pPr>
      <w:r>
        <w:rPr>
          <w:b/>
        </w:rPr>
        <w:t>Ask students</w:t>
      </w:r>
      <w:r>
        <w:rPr>
          <w:bCs/>
        </w:rPr>
        <w:t xml:space="preserve">, with Howard Gardner in mind, if there is only one kind of intelligence. </w:t>
      </w:r>
    </w:p>
    <w:p w14:paraId="30323EA7" w14:textId="20673C6E" w:rsidR="00431365" w:rsidRPr="00431365" w:rsidRDefault="00431365" w:rsidP="00431365">
      <w:pPr>
        <w:pStyle w:val="ListParagraph"/>
        <w:numPr>
          <w:ilvl w:val="0"/>
          <w:numId w:val="3"/>
        </w:numPr>
        <w:rPr>
          <w:b/>
        </w:rPr>
      </w:pPr>
      <w:r>
        <w:rPr>
          <w:b/>
        </w:rPr>
        <w:t xml:space="preserve">How many </w:t>
      </w:r>
      <w:r>
        <w:rPr>
          <w:bCs/>
        </w:rPr>
        <w:t>kinds of intelligence are there?</w:t>
      </w:r>
    </w:p>
    <w:p w14:paraId="3BF7E7B7" w14:textId="77777777" w:rsidR="005C0A1D" w:rsidRPr="00550972" w:rsidRDefault="005C0A1D" w:rsidP="005C0A1D">
      <w:pPr>
        <w:rPr>
          <w:b/>
        </w:rPr>
      </w:pPr>
    </w:p>
    <w:p w14:paraId="30812076" w14:textId="781D624A" w:rsidR="005C0A1D" w:rsidRDefault="001400FD" w:rsidP="005C0A1D">
      <w:pPr>
        <w:rPr>
          <w:b/>
        </w:rPr>
      </w:pPr>
      <w:r>
        <w:rPr>
          <w:b/>
        </w:rPr>
        <w:t xml:space="preserve">Some </w:t>
      </w:r>
      <w:r w:rsidR="005C0A1D" w:rsidRPr="00550972">
        <w:rPr>
          <w:b/>
        </w:rPr>
        <w:t>Essential Questions:</w:t>
      </w:r>
    </w:p>
    <w:p w14:paraId="6196FD31" w14:textId="6769FD31" w:rsidR="00A13F3E" w:rsidRPr="00A13F3E" w:rsidRDefault="00A13F3E" w:rsidP="00A13F3E">
      <w:pPr>
        <w:pStyle w:val="ListParagraph"/>
        <w:numPr>
          <w:ilvl w:val="0"/>
          <w:numId w:val="2"/>
        </w:numPr>
        <w:rPr>
          <w:b/>
        </w:rPr>
      </w:pPr>
      <w:r>
        <w:rPr>
          <w:b/>
        </w:rPr>
        <w:t xml:space="preserve">What </w:t>
      </w:r>
      <w:r>
        <w:rPr>
          <w:bCs/>
        </w:rPr>
        <w:t>is intelligence?</w:t>
      </w:r>
    </w:p>
    <w:p w14:paraId="0F545E55" w14:textId="02B875CD" w:rsidR="00A13F3E" w:rsidRPr="00A13F3E" w:rsidRDefault="00A13F3E" w:rsidP="00A13F3E">
      <w:pPr>
        <w:pStyle w:val="ListParagraph"/>
        <w:numPr>
          <w:ilvl w:val="0"/>
          <w:numId w:val="2"/>
        </w:numPr>
        <w:rPr>
          <w:b/>
        </w:rPr>
      </w:pPr>
      <w:r>
        <w:rPr>
          <w:b/>
        </w:rPr>
        <w:t xml:space="preserve">What </w:t>
      </w:r>
      <w:r>
        <w:rPr>
          <w:bCs/>
        </w:rPr>
        <w:t>is stupidity?</w:t>
      </w:r>
    </w:p>
    <w:p w14:paraId="798BF99C" w14:textId="058EA1A2" w:rsidR="00A13F3E" w:rsidRPr="00A13F3E" w:rsidRDefault="00A13F3E" w:rsidP="00A13F3E">
      <w:pPr>
        <w:pStyle w:val="ListParagraph"/>
        <w:numPr>
          <w:ilvl w:val="0"/>
          <w:numId w:val="2"/>
        </w:numPr>
        <w:rPr>
          <w:b/>
        </w:rPr>
      </w:pPr>
      <w:r>
        <w:rPr>
          <w:b/>
        </w:rPr>
        <w:t xml:space="preserve">What </w:t>
      </w:r>
      <w:r>
        <w:rPr>
          <w:bCs/>
        </w:rPr>
        <w:t>is ignorance?</w:t>
      </w:r>
    </w:p>
    <w:p w14:paraId="4BDB81BE" w14:textId="4BE17D1E" w:rsidR="00A13F3E" w:rsidRPr="00A13F3E" w:rsidRDefault="00A13F3E" w:rsidP="00A13F3E">
      <w:pPr>
        <w:pStyle w:val="ListParagraph"/>
        <w:numPr>
          <w:ilvl w:val="0"/>
          <w:numId w:val="2"/>
        </w:numPr>
        <w:rPr>
          <w:b/>
        </w:rPr>
      </w:pPr>
      <w:r>
        <w:rPr>
          <w:b/>
        </w:rPr>
        <w:t xml:space="preserve">What </w:t>
      </w:r>
      <w:r>
        <w:rPr>
          <w:bCs/>
        </w:rPr>
        <w:t>is thought?</w:t>
      </w:r>
    </w:p>
    <w:p w14:paraId="2489D06B" w14:textId="73A4E233" w:rsidR="00A13F3E" w:rsidRPr="00A13F3E" w:rsidRDefault="00A13F3E" w:rsidP="00A13F3E">
      <w:pPr>
        <w:pStyle w:val="ListParagraph"/>
        <w:numPr>
          <w:ilvl w:val="0"/>
          <w:numId w:val="2"/>
        </w:numPr>
        <w:rPr>
          <w:b/>
        </w:rPr>
      </w:pPr>
      <w:r w:rsidRPr="00A13F3E">
        <w:rPr>
          <w:b/>
        </w:rPr>
        <w:t>How</w:t>
      </w:r>
      <w:r>
        <w:rPr>
          <w:bCs/>
        </w:rPr>
        <w:t xml:space="preserve"> do people think?</w:t>
      </w:r>
    </w:p>
    <w:p w14:paraId="1786A1E3" w14:textId="125A85E0" w:rsidR="00A13F3E" w:rsidRPr="00A13F3E" w:rsidRDefault="00A13F3E" w:rsidP="00A13F3E">
      <w:pPr>
        <w:pStyle w:val="ListParagraph"/>
        <w:numPr>
          <w:ilvl w:val="0"/>
          <w:numId w:val="2"/>
        </w:numPr>
        <w:rPr>
          <w:b/>
        </w:rPr>
      </w:pPr>
      <w:r w:rsidRPr="00A13F3E">
        <w:rPr>
          <w:b/>
        </w:rPr>
        <w:t>What</w:t>
      </w:r>
      <w:r>
        <w:rPr>
          <w:bCs/>
        </w:rPr>
        <w:t xml:space="preserve"> do people </w:t>
      </w:r>
      <w:r w:rsidRPr="00A13F3E">
        <w:rPr>
          <w:bCs/>
          <w:i/>
          <w:iCs/>
        </w:rPr>
        <w:t>do</w:t>
      </w:r>
      <w:r>
        <w:rPr>
          <w:bCs/>
        </w:rPr>
        <w:t xml:space="preserve"> when they think?</w:t>
      </w:r>
    </w:p>
    <w:p w14:paraId="64C7258F" w14:textId="77777777" w:rsidR="0039665D" w:rsidRPr="00550972" w:rsidRDefault="0039665D" w:rsidP="005C0A1D">
      <w:pPr>
        <w:rPr>
          <w:b/>
        </w:rPr>
      </w:pPr>
    </w:p>
    <w:p w14:paraId="7301F8AB" w14:textId="3A702738" w:rsidR="00E30291" w:rsidRPr="008E2004" w:rsidRDefault="0039665D" w:rsidP="00E30291">
      <w:pPr>
        <w:rPr>
          <w:bCs/>
        </w:rPr>
      </w:pPr>
      <w:r w:rsidRPr="00550972">
        <w:rPr>
          <w:b/>
        </w:rPr>
        <w:t xml:space="preserve">Next Lesson: </w:t>
      </w:r>
      <w:r w:rsidR="00E30291" w:rsidRPr="008E2004">
        <w:rPr>
          <w:bCs/>
        </w:rPr>
        <w:t xml:space="preserve">Procedural Knowledge, </w:t>
      </w:r>
      <w:r w:rsidR="00E30291" w:rsidRPr="008E2004">
        <w:rPr>
          <w:bCs/>
          <w:i/>
          <w:iCs/>
        </w:rPr>
        <w:t>Personal Development</w:t>
      </w:r>
      <w:r w:rsidR="00E30291" w:rsidRPr="008E2004">
        <w:rPr>
          <w:bCs/>
        </w:rPr>
        <w:t xml:space="preserve"> Unit, Lesson</w:t>
      </w:r>
      <w:r w:rsidR="00E30291">
        <w:rPr>
          <w:bCs/>
        </w:rPr>
        <w:t xml:space="preserve"> 18</w:t>
      </w:r>
      <w:r w:rsidR="00E30291" w:rsidRPr="008E2004">
        <w:rPr>
          <w:bCs/>
        </w:rPr>
        <w:t xml:space="preserve">: </w:t>
      </w:r>
      <w:r w:rsidR="00E30291">
        <w:rPr>
          <w:bCs/>
          <w:i/>
          <w:iCs/>
        </w:rPr>
        <w:t>Manic-Depressive Disorder</w:t>
      </w:r>
    </w:p>
    <w:p w14:paraId="46F8BEDB" w14:textId="2DADACB6" w:rsidR="0039665D" w:rsidRPr="00550972" w:rsidRDefault="0039665D" w:rsidP="005C0A1D">
      <w:pPr>
        <w:rPr>
          <w:b/>
        </w:rPr>
      </w:pPr>
    </w:p>
    <w:bookmarkEnd w:id="0"/>
    <w:bookmarkEnd w:id="1"/>
    <w:bookmarkEnd w:id="3"/>
    <w:bookmarkEnd w:id="4"/>
    <w:bookmarkEnd w:id="5"/>
    <w:bookmarkEnd w:id="6"/>
    <w:p w14:paraId="4FBEC494"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029AD"/>
    <w:multiLevelType w:val="hybridMultilevel"/>
    <w:tmpl w:val="A6BAD2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9D7099"/>
    <w:multiLevelType w:val="hybridMultilevel"/>
    <w:tmpl w:val="0C12799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F2647C"/>
    <w:multiLevelType w:val="hybridMultilevel"/>
    <w:tmpl w:val="4838EC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31365"/>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A13F3E"/>
    <w:rsid w:val="00B92955"/>
    <w:rsid w:val="00C66021"/>
    <w:rsid w:val="00CB54DD"/>
    <w:rsid w:val="00D12381"/>
    <w:rsid w:val="00DC3FB7"/>
    <w:rsid w:val="00DD7952"/>
    <w:rsid w:val="00E05B12"/>
    <w:rsid w:val="00E30291"/>
    <w:rsid w:val="00E627C8"/>
    <w:rsid w:val="00F20A04"/>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0A07F8"/>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13F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25</TotalTime>
  <Pages>1</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2019-10-25T17:16:00Z</dcterms:created>
  <dcterms:modified xsi:type="dcterms:W3CDTF">2020-01-13T15:32:00Z</dcterms:modified>
</cp:coreProperties>
</file>