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A255EE" w14:textId="77777777" w:rsidR="00442A4F" w:rsidRDefault="00442A4F" w:rsidP="00442A4F">
      <w:pPr>
        <w:rPr>
          <w:b/>
          <w:u w:val="single"/>
        </w:rPr>
      </w:pPr>
      <w:r w:rsidRPr="00C365B4">
        <w:rPr>
          <w:b/>
          <w:u w:val="single"/>
        </w:rPr>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18C75B56" w14:textId="7C8C518F" w:rsidR="00442A4F" w:rsidRDefault="00442A4F" w:rsidP="00442A4F">
      <w:pPr>
        <w:rPr>
          <w:bCs/>
        </w:rPr>
      </w:pPr>
      <w:r>
        <w:rPr>
          <w:b/>
        </w:rPr>
        <w:t xml:space="preserve">Procedural Knowledge, </w:t>
      </w:r>
      <w:r>
        <w:rPr>
          <w:b/>
          <w:i/>
          <w:iCs/>
        </w:rPr>
        <w:t xml:space="preserve">Personal Development Unit, </w:t>
      </w:r>
      <w:r>
        <w:rPr>
          <w:b/>
        </w:rPr>
        <w:t xml:space="preserve">Lesson 8 Reading: </w:t>
      </w:r>
      <w:r>
        <w:rPr>
          <w:b/>
          <w:i/>
        </w:rPr>
        <w:t>Steroids</w:t>
      </w:r>
      <w:r>
        <w:rPr>
          <w:b/>
        </w:rPr>
        <w:t xml:space="preserve">. </w:t>
      </w:r>
      <w:r>
        <w:rPr>
          <w:bCs/>
        </w:rPr>
        <w:t xml:space="preserve">As its name indicates, the </w:t>
      </w:r>
      <w:r>
        <w:rPr>
          <w:bCs/>
          <w:i/>
          <w:iCs/>
        </w:rPr>
        <w:t xml:space="preserve">Personal Development </w:t>
      </w:r>
      <w:r>
        <w:rPr>
          <w:bCs/>
        </w:rPr>
        <w:t xml:space="preserve">class seeks to help you develop as a person. This course deals with issues of personality, thought, emotion, character, and physical health. This reading on </w:t>
      </w:r>
      <w:r>
        <w:rPr>
          <w:bCs/>
          <w:i/>
          <w:iCs/>
        </w:rPr>
        <w:t xml:space="preserve">steroids </w:t>
      </w:r>
      <w:r>
        <w:rPr>
          <w:bCs/>
        </w:rPr>
        <w:t>was adapted to help you develop your own understanding of an issue that can interfere with a person’s conduct of life and therefore its quality. Gaining an understanding of issues in personal development can make life easier by avoiding challenges to development.</w:t>
      </w:r>
    </w:p>
    <w:p w14:paraId="3307BDD9" w14:textId="77777777" w:rsidR="00442A4F" w:rsidRDefault="00442A4F" w:rsidP="00442A4F">
      <w:pPr>
        <w:rPr>
          <w:bCs/>
        </w:rPr>
      </w:pPr>
    </w:p>
    <w:p w14:paraId="4B0AEBDF" w14:textId="77777777" w:rsidR="00442A4F" w:rsidRPr="005C3BC6" w:rsidRDefault="00442A4F" w:rsidP="00442A4F">
      <w:pPr>
        <w:rPr>
          <w:bCs/>
        </w:rPr>
      </w:pPr>
      <w:r>
        <w:rPr>
          <w:bCs/>
        </w:rPr>
        <w:t>Please use this reading to answer the questions on the vocabulary-development and comprehension worksheet that accompanies it.</w:t>
      </w:r>
    </w:p>
    <w:p w14:paraId="7D07B322" w14:textId="77777777" w:rsidR="00442A4F" w:rsidRPr="003B26C6" w:rsidRDefault="00442A4F" w:rsidP="00442A4F">
      <w:pPr>
        <w:rPr>
          <w:b/>
        </w:rPr>
      </w:pPr>
      <w:r w:rsidRPr="003B26C6">
        <w:rPr>
          <w:b/>
        </w:rPr>
        <w:t>__________________________________________________________________________________________</w:t>
      </w:r>
    </w:p>
    <w:p w14:paraId="761A72B1" w14:textId="77777777" w:rsidR="00AC30CC" w:rsidRDefault="00AC30CC">
      <w:pPr>
        <w:rPr>
          <w:b/>
          <w:u w:val="single"/>
        </w:rPr>
      </w:pPr>
    </w:p>
    <w:p w14:paraId="6FAED8F9" w14:textId="4EB4687E" w:rsidR="00AC30CC" w:rsidRDefault="005F257E">
      <w:bookmarkStart w:id="0" w:name="_GoBack"/>
      <w:r w:rsidRPr="00145046">
        <w:rPr>
          <w:b/>
          <w:bCs/>
        </w:rPr>
        <w:t>Drugs</w:t>
      </w:r>
      <w:bookmarkEnd w:id="0"/>
      <w:r>
        <w:t xml:space="preserve"> referred to as steroids can be classified into three categories: corticosteroids, female hormones, and male hormones. Corticosteroids are widely prescribed by doctors and sold over the counter to help control inflammation in the body, and the female hormones estrogen and progesterone are used for hormone replacement and birth control medications.</w:t>
      </w:r>
    </w:p>
    <w:p w14:paraId="7A199584" w14:textId="4289F0CC" w:rsidR="005F257E" w:rsidRDefault="005F257E"/>
    <w:p w14:paraId="40E7A816" w14:textId="0C7493BF" w:rsidR="005F257E" w:rsidRDefault="005F257E">
      <w:r>
        <w:t>In contrast, male hormones of the anabolic type are often manufactured illegally and used to produce and maintain muscle in athletes. Anabolic steroids are synthetic hormones that mimic the chemical structure of testosterone—a natural hormone responsible for masculine characteristics such as increased muscle mass, facial hair growth, and a deep voice. Like testosterone, androgenic anabolic steroids stimulate muscle growth and help prevent muscle breakdown.</w:t>
      </w:r>
    </w:p>
    <w:p w14:paraId="6F54B404" w14:textId="1F8AEF0C" w:rsidR="005F257E" w:rsidRDefault="005F257E"/>
    <w:p w14:paraId="300160EC" w14:textId="5651E6EF" w:rsidR="005F257E" w:rsidRDefault="005F257E">
      <w:r>
        <w:t>These medications were developed in the 1930s to tread hypogonadism, a condition in which a boy’s testes do not produce enough testosterone for normal growth and sexual development. Steroids are still used today to treat delayed puberty, some types of impotence, and complications of HIV infection or other diseases. But shortly after the discovery of steroids, scientists ascertained that these substances could also cause muscle tissue to grow. Soon, b</w:t>
      </w:r>
      <w:r w:rsidR="00565316">
        <w:t>odybuilders and weightlifters began abusing the drugs.</w:t>
      </w:r>
    </w:p>
    <w:p w14:paraId="1F15458E" w14:textId="0E1A0D30" w:rsidR="00565316" w:rsidRDefault="00565316"/>
    <w:p w14:paraId="1878B18C" w14:textId="02867969" w:rsidR="00565316" w:rsidRDefault="00565316">
      <w:r>
        <w:t>In the United States, it is illegal to take anabolic steroids without a prescription. Drugs such as androstenedione or andro, however, are still commonly used by athletes, from football players to cyclists. Androstenediones can be taken orally, injected into the muscle, or rubbed into the skin in the form of gels or creams. It is often used in an on-and-off pattern, called cycling or in slowly escalating doses in a process called pyramiding.</w:t>
      </w:r>
    </w:p>
    <w:p w14:paraId="7BEC5256" w14:textId="341F98FE" w:rsidR="00565316" w:rsidRDefault="00565316"/>
    <w:p w14:paraId="3B3D1A78" w14:textId="7451D36C" w:rsidR="00565316" w:rsidRDefault="00565316">
      <w:r>
        <w:t>Overuse of steroids, however, can lead to unwanted side effects. Steroids can prompt testosterone to build to dangerous levels in the body, causing impotence, reduced testicle size, acne, baldness, and breast growth in men. Women who use steroids may have their menstrual cycles disrupted, develop excessive facial and body hair and a deeper voice, and experience long-term fertility problems.</w:t>
      </w:r>
    </w:p>
    <w:p w14:paraId="0228DD1C" w14:textId="74B72CD9" w:rsidR="00565316" w:rsidRDefault="00565316"/>
    <w:p w14:paraId="66086E1C" w14:textId="0537240C" w:rsidR="00AC30CC" w:rsidRDefault="00565316">
      <w:pPr>
        <w:rPr>
          <w:b/>
          <w:u w:val="single"/>
        </w:rPr>
      </w:pPr>
      <w:r>
        <w:t>Steroids can also stunt growth in teenagers by causing bones to mature too fast and stop growing at an early age. Use of steroids has been linked to liver tumors, abnormal enlargement of the heart muscle, blood abnormalities that contribute to heart disease, and violent, aggressive behavior known as ‘roid rage.</w:t>
      </w:r>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30491B"/>
    <w:multiLevelType w:val="hybridMultilevel"/>
    <w:tmpl w:val="DAC8B7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45046"/>
    <w:rsid w:val="002D2138"/>
    <w:rsid w:val="00442A4F"/>
    <w:rsid w:val="004E3663"/>
    <w:rsid w:val="005216A8"/>
    <w:rsid w:val="00565316"/>
    <w:rsid w:val="005F257E"/>
    <w:rsid w:val="0060575B"/>
    <w:rsid w:val="006A5E5A"/>
    <w:rsid w:val="00792E69"/>
    <w:rsid w:val="00913D26"/>
    <w:rsid w:val="00AC30CC"/>
    <w:rsid w:val="00B306E2"/>
    <w:rsid w:val="00B35B78"/>
    <w:rsid w:val="00CB1599"/>
    <w:rsid w:val="00E251AC"/>
    <w:rsid w:val="00F907D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521</Words>
  <Characters>2976</Characters>
  <Application>Microsoft Office Word</Application>
  <DocSecurity>0</DocSecurity>
  <Lines>24</Lines>
  <Paragraphs>6</Paragraphs>
  <ScaleCrop>false</ScaleCrop>
  <Company>New York City Department of Education</Company>
  <LinksUpToDate>false</LinksUpToDate>
  <CharactersWithSpaces>3491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2014-10-06T11:50:00Z</dcterms:created>
  <dcterms:modified xsi:type="dcterms:W3CDTF">2020-01-13T15:16:00Z</dcterms:modified>
</cp:coreProperties>
</file>