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60636160" w:rsidR="000E5165" w:rsidRDefault="000E5165" w:rsidP="000E5165">
      <w:r>
        <w:rPr>
          <w:b/>
        </w:rPr>
        <w:t>Intellectual Devotion</w:t>
      </w:r>
      <w:r w:rsidR="003B5889">
        <w:rPr>
          <w:b/>
        </w:rPr>
        <w:t xml:space="preserve">al Modern Culture Reading: </w:t>
      </w:r>
      <w:r w:rsidR="003B5889">
        <w:rPr>
          <w:b/>
          <w:i/>
        </w:rPr>
        <w:t>Night</w:t>
      </w:r>
      <w:r>
        <w:rPr>
          <w:b/>
        </w:rPr>
        <w:t xml:space="preserve">. </w:t>
      </w:r>
      <w:r>
        <w:t>Plea</w:t>
      </w:r>
      <w:r w:rsidR="003B5889">
        <w:t xml:space="preserve">se use this reading on Elie Wiesel’s memoir of his experience in the Holocaust, </w:t>
      </w:r>
      <w:r w:rsidR="003B5889">
        <w:rPr>
          <w:i/>
        </w:rPr>
        <w:t>Night</w:t>
      </w:r>
      <w:r w:rsidR="003B5889">
        <w:t xml:space="preserve">, </w:t>
      </w:r>
      <w:r>
        <w:t>to answer the reading comprehension questions on the worksheet that accompanies it.</w:t>
      </w:r>
    </w:p>
    <w:p w14:paraId="5F9B92E3" w14:textId="6E5F07B2" w:rsidR="0058291C" w:rsidRDefault="0058291C" w:rsidP="000E5165"/>
    <w:p w14:paraId="4EB733D2" w14:textId="28E2467F" w:rsidR="0058291C" w:rsidRDefault="0058291C" w:rsidP="000E5165">
      <w:r>
        <w:t xml:space="preserve">Elie Wiesel’s brief but devastating memoir </w:t>
      </w:r>
      <w:r>
        <w:rPr>
          <w:i/>
        </w:rPr>
        <w:t>Night</w:t>
      </w:r>
      <w:r>
        <w:t xml:space="preserve"> (1958) stands among the great autobiographical novels of the past century and the most powerful literary works about the Holocaust. The work brought Wiesel (1928-2016) to international prominence as a spokesman for pacifism and nonviolence.</w:t>
      </w:r>
    </w:p>
    <w:p w14:paraId="0BB73F32" w14:textId="10001877" w:rsidR="0058291C" w:rsidRDefault="0058291C" w:rsidP="000E5165"/>
    <w:p w14:paraId="6EB742A7" w14:textId="4EE30A0D" w:rsidR="0058291C" w:rsidRDefault="0058291C" w:rsidP="000E5165">
      <w:r>
        <w:rPr>
          <w:i/>
        </w:rPr>
        <w:t xml:space="preserve">Night </w:t>
      </w:r>
      <w:r>
        <w:t>recounts Wiesel’s experiences during his youth in a Romanian Orthodox Jewish family through the end of World War II in 1945. Though Wiesel’s hometown was spared Nazi persecution for much of the war, in March 1944 the Nazis finally arrived and began deporting local Jews to concentration camps. Wiesel and his family were sent to Auschwitz, one of the most notorious camps, where he and his father were separated from his mother and sister, never to see them again. Alongside his father, Wiesel endured months of hard labor and inhuman conditions before his father died of disease and exhaustion in January 1945. Wiesel was sixteen at the time.</w:t>
      </w:r>
    </w:p>
    <w:p w14:paraId="77056A4A" w14:textId="25CB835C" w:rsidR="0058291C" w:rsidRDefault="0058291C" w:rsidP="000E5165"/>
    <w:p w14:paraId="0B7B183F" w14:textId="4FF21E4D" w:rsidR="0058291C" w:rsidRDefault="0058291C" w:rsidP="000E5165">
      <w:r>
        <w:t xml:space="preserve">Just months later, Allied forces defeated Germany and liberated the camps. Wiesel relocated to France and became a journalist but refused for years to write about what he witnessed at Auschwitz. Finally, in 1954, he began sprawling, 800-page memoir; in 1958, he significantly abridged the work and translated into the novel that is now </w:t>
      </w:r>
      <w:r>
        <w:rPr>
          <w:i/>
        </w:rPr>
        <w:t>Night</w:t>
      </w:r>
      <w:r>
        <w:t>.</w:t>
      </w:r>
    </w:p>
    <w:p w14:paraId="16814911" w14:textId="78DCC386" w:rsidR="0058291C" w:rsidRDefault="0058291C" w:rsidP="000E5165"/>
    <w:p w14:paraId="5388CEF0" w14:textId="0A41DFCF" w:rsidR="00AC30CC" w:rsidRDefault="0058291C">
      <w:pPr>
        <w:rPr>
          <w:b/>
          <w:u w:val="single"/>
        </w:rPr>
      </w:pPr>
      <w:r>
        <w:rPr>
          <w:i/>
        </w:rPr>
        <w:t xml:space="preserve">Night </w:t>
      </w:r>
      <w:r>
        <w:t>is both a retelling of real-life events and a work of religious thought. Throughout, Wiesel struggles to reconcile his profound Jewish faith with his conviction that a benevolent God could not exist in a world that included the horrors of the Nazi concentration camps. All the while, he attempts to answer two of the great ethical questions of the modern era: What allowed humankind to bring about the Holocaust in the first place, and why did humankind fail to realize what was happening until it was too late?</w:t>
      </w:r>
    </w:p>
    <w:p w14:paraId="4277B4F7" w14:textId="77777777" w:rsidR="00AC30CC" w:rsidRDefault="00AC30CC">
      <w:pPr>
        <w:rPr>
          <w:b/>
          <w:u w:val="single"/>
        </w:rPr>
      </w:pPr>
    </w:p>
    <w:p w14:paraId="2099E5B3" w14:textId="1C33CFE8" w:rsidR="00E36D98" w:rsidRDefault="00D81560" w:rsidP="00E36D98">
      <w:pPr>
        <w:rPr>
          <w:b/>
        </w:rPr>
      </w:pPr>
      <w:r>
        <w:rPr>
          <w:b/>
        </w:rPr>
        <w:t>Additional Facts</w:t>
      </w:r>
    </w:p>
    <w:p w14:paraId="0ABBCA9B" w14:textId="61584F2F" w:rsidR="0058291C" w:rsidRDefault="0058291C" w:rsidP="00E36D98">
      <w:pPr>
        <w:rPr>
          <w:b/>
        </w:rPr>
      </w:pPr>
    </w:p>
    <w:p w14:paraId="13E2A4BB" w14:textId="4C687493" w:rsidR="0058291C" w:rsidRPr="00B80D13" w:rsidRDefault="0058291C" w:rsidP="00B80D13">
      <w:pPr>
        <w:pStyle w:val="ListParagraph"/>
        <w:rPr>
          <w:b/>
        </w:rPr>
      </w:pPr>
      <w:bookmarkStart w:id="0" w:name="_GoBack"/>
      <w:bookmarkEnd w:id="0"/>
      <w:r w:rsidRPr="00B80D13">
        <w:t>Wiesel did not know definitively what had happened to his mother and sister until years after the war, when he learned that both had been sent almost immediately to the gas chambers upon their arrival at Auschwitz.</w:t>
      </w:r>
    </w:p>
    <w:p w14:paraId="5E4D120D" w14:textId="77777777" w:rsidR="0058291C" w:rsidRPr="0058291C" w:rsidRDefault="0058291C" w:rsidP="0058291C">
      <w:pPr>
        <w:rPr>
          <w:b/>
        </w:rPr>
      </w:pPr>
    </w:p>
    <w:p w14:paraId="3A5AE74E" w14:textId="68F21E6C" w:rsidR="0058291C" w:rsidRPr="0058291C" w:rsidRDefault="0058291C" w:rsidP="00B80D13">
      <w:pPr>
        <w:pStyle w:val="ListParagraph"/>
        <w:rPr>
          <w:b/>
        </w:rPr>
      </w:pPr>
      <w:r>
        <w:t>For his efforts to speak out against genocide and promote nonviolence, Wiesel was awarded the Nobel Peace Prize in 1986.</w:t>
      </w:r>
    </w:p>
    <w:p w14:paraId="4DF7A924" w14:textId="77777777" w:rsidR="0058291C" w:rsidRPr="0058291C" w:rsidRDefault="0058291C" w:rsidP="00B80D13">
      <w:pPr>
        <w:pStyle w:val="ListParagraph"/>
        <w:numPr>
          <w:ilvl w:val="0"/>
          <w:numId w:val="0"/>
        </w:numPr>
        <w:ind w:left="720"/>
      </w:pPr>
    </w:p>
    <w:p w14:paraId="04D5498B" w14:textId="4DC49E43" w:rsidR="00AC30CC" w:rsidRPr="0058291C" w:rsidRDefault="0058291C" w:rsidP="00B80D13">
      <w:pPr>
        <w:pStyle w:val="ListParagraph"/>
        <w:rPr>
          <w:b/>
          <w:u w:val="single"/>
        </w:rPr>
      </w:pPr>
      <w:r>
        <w:t xml:space="preserve">Wiesel followed </w:t>
      </w:r>
      <w:r w:rsidRPr="0058291C">
        <w:t xml:space="preserve">Night </w:t>
      </w:r>
      <w:r>
        <w:t xml:space="preserve">with the novels </w:t>
      </w:r>
      <w:r w:rsidRPr="0058291C">
        <w:t xml:space="preserve">Dawn </w:t>
      </w:r>
      <w:r>
        <w:t xml:space="preserve">(1961) and </w:t>
      </w:r>
      <w:r w:rsidRPr="0058291C">
        <w:t>Day</w:t>
      </w:r>
      <w:r>
        <w:t xml:space="preserve"> (1962), which, though fictional, contain a number of autobiographical elements.</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0C53CF"/>
    <w:multiLevelType w:val="hybridMultilevel"/>
    <w:tmpl w:val="75C4575E"/>
    <w:lvl w:ilvl="0" w:tplc="4288C8C4">
      <w:start w:val="1"/>
      <w:numFmt w:val="decimal"/>
      <w:pStyle w:val="ListParagraph"/>
      <w:lvlText w:val="%1."/>
      <w:lvlJc w:val="left"/>
      <w:pPr>
        <w:ind w:left="72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B5889"/>
    <w:rsid w:val="0058291C"/>
    <w:rsid w:val="0060575B"/>
    <w:rsid w:val="00637624"/>
    <w:rsid w:val="006A5E5A"/>
    <w:rsid w:val="00792E69"/>
    <w:rsid w:val="00AC30CC"/>
    <w:rsid w:val="00AF5C94"/>
    <w:rsid w:val="00B80D13"/>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B80D13"/>
    <w:pPr>
      <w:numPr>
        <w:numId w:val="1"/>
      </w:numPr>
      <w:contextualSpacing/>
    </w:pPr>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407</Words>
  <Characters>2325</Characters>
  <Application>Microsoft Office Word</Application>
  <DocSecurity>0</DocSecurity>
  <Lines>19</Lines>
  <Paragraphs>5</Paragraphs>
  <ScaleCrop>false</ScaleCrop>
  <Company>New York City Department of Education</Company>
  <LinksUpToDate>false</LinksUpToDate>
  <CharactersWithSpaces>2727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2020-01-13T19:53:00Z</dcterms:modified>
</cp:coreProperties>
</file>