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4639606" w14:textId="18D5661A" w:rsidR="00950311" w:rsidRPr="00550972" w:rsidRDefault="00234970" w:rsidP="00950311">
      <w:pPr>
        <w:jc w:val="center"/>
        <w:rPr>
          <w:b/>
        </w:rPr>
      </w:pPr>
      <w:bookmarkStart w:id="0" w:name="OLE_LINK1"/>
      <w:bookmarkStart w:id="1" w:name="OLE_LINK2"/>
      <w:r>
        <w:rPr>
          <w:b/>
        </w:rPr>
        <w:t xml:space="preserve">Procedural Knowledge, </w:t>
      </w:r>
      <w:r>
        <w:rPr>
          <w:b/>
          <w:i/>
          <w:iCs/>
        </w:rPr>
        <w:t>Personal Development</w:t>
      </w:r>
      <w:r w:rsidR="00523A56">
        <w:rPr>
          <w:b/>
        </w:rPr>
        <w:t xml:space="preserve"> Unit</w:t>
      </w:r>
      <w:r w:rsidR="005E06C8">
        <w:rPr>
          <w:b/>
        </w:rPr>
        <w:t>,</w:t>
      </w:r>
      <w:r w:rsidR="00550972">
        <w:rPr>
          <w:b/>
        </w:rPr>
        <w:t xml:space="preserve"> Lesson</w:t>
      </w:r>
      <w:r w:rsidR="005E06C8">
        <w:rPr>
          <w:b/>
        </w:rPr>
        <w:t xml:space="preserve"> </w:t>
      </w:r>
      <w:r w:rsidR="00730395">
        <w:rPr>
          <w:b/>
        </w:rPr>
        <w:t>13</w:t>
      </w:r>
      <w:r w:rsidR="005E06C8">
        <w:rPr>
          <w:b/>
        </w:rPr>
        <w:t>:</w:t>
      </w:r>
      <w:r w:rsidR="001B7E09" w:rsidRPr="00550972">
        <w:rPr>
          <w:b/>
        </w:rPr>
        <w:t xml:space="preserve"> </w:t>
      </w:r>
      <w:r w:rsidR="00730395">
        <w:rPr>
          <w:b/>
          <w:i/>
          <w:iCs/>
        </w:rPr>
        <w:t>Anxiety</w:t>
      </w:r>
      <w:r w:rsidR="00E627C8" w:rsidRPr="00550972">
        <w:rPr>
          <w:b/>
        </w:rPr>
        <w:t xml:space="preserve"> </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550972" w14:paraId="634B86A7" w14:textId="77777777" w:rsidTr="00327996">
        <w:tc>
          <w:tcPr>
            <w:tcW w:w="10800" w:type="dxa"/>
            <w:shd w:val="clear" w:color="auto" w:fill="auto"/>
          </w:tcPr>
          <w:p w14:paraId="1B7F3ACD" w14:textId="5387F8D7" w:rsidR="00237CCC" w:rsidRPr="00550972" w:rsidRDefault="00950311" w:rsidP="00237CCC">
            <w:pPr>
              <w:rPr>
                <w:b/>
                <w:lang w:bidi="x-none"/>
              </w:rPr>
            </w:pPr>
            <w:r w:rsidRPr="00550972">
              <w:rPr>
                <w:b/>
              </w:rPr>
              <w:t>Standards Met:</w:t>
            </w:r>
            <w:r w:rsidR="003121A9" w:rsidRPr="00550972">
              <w:rPr>
                <w:b/>
              </w:rPr>
              <w:t xml:space="preserve"> </w:t>
            </w:r>
            <w:r w:rsidR="003121A9" w:rsidRPr="00550972">
              <w:t xml:space="preserve">This lesson is part of the </w:t>
            </w:r>
            <w:r w:rsidR="00234970">
              <w:rPr>
                <w:i/>
                <w:iCs/>
              </w:rPr>
              <w:t>Personal Development</w:t>
            </w:r>
            <w:r w:rsidR="003121A9" w:rsidRPr="00550972">
              <w:t xml:space="preserve"> Unit Plan and meets the standards adumbrated therein. </w:t>
            </w:r>
            <w:r w:rsidR="00237CCC" w:rsidRPr="00550972">
              <w:rPr>
                <w:b/>
                <w:lang w:bidi="x-none"/>
              </w:rPr>
              <w:t>Big Ideas:</w:t>
            </w:r>
            <w:r w:rsidR="00730395">
              <w:rPr>
                <w:b/>
                <w:lang w:bidi="x-none"/>
              </w:rPr>
              <w:t xml:space="preserve"> </w:t>
            </w:r>
            <w:r w:rsidR="00730395">
              <w:rPr>
                <w:bCs/>
                <w:lang w:bidi="x-none"/>
              </w:rPr>
              <w:t>nervous system, trauma, pathology, learning, thought, emotion</w:t>
            </w:r>
            <w:r w:rsidR="00237CCC" w:rsidRPr="00550972">
              <w:rPr>
                <w:b/>
                <w:lang w:bidi="x-none"/>
              </w:rPr>
              <w:t xml:space="preserve"> </w:t>
            </w:r>
          </w:p>
          <w:p w14:paraId="366D2681" w14:textId="3AE0DE5B" w:rsidR="00950311" w:rsidRPr="006906B7" w:rsidRDefault="00237CCC" w:rsidP="00237CCC">
            <w:pPr>
              <w:rPr>
                <w:bCs/>
                <w:lang w:bidi="x-none"/>
              </w:rPr>
            </w:pPr>
            <w:r w:rsidRPr="00550972">
              <w:rPr>
                <w:b/>
                <w:lang w:bidi="x-none"/>
              </w:rPr>
              <w:t xml:space="preserve">This lesson aims to </w:t>
            </w:r>
            <w:r w:rsidR="00730395">
              <w:rPr>
                <w:bCs/>
                <w:lang w:bidi="x-none"/>
              </w:rPr>
              <w:t xml:space="preserve">assist students, by means of guided reading and inquiry, in developing their own understanding of anxiety. </w:t>
            </w:r>
            <w:r w:rsidRPr="00550972">
              <w:rPr>
                <w:b/>
                <w:lang w:bidi="x-none"/>
              </w:rPr>
              <w:t xml:space="preserve">This lesson activates prior knowledge of </w:t>
            </w:r>
            <w:r w:rsidR="006906B7">
              <w:rPr>
                <w:bCs/>
                <w:lang w:bidi="x-none"/>
              </w:rPr>
              <w:t xml:space="preserve">oppositional-defiant disorder, bullying, post-traumatic stress disorder, developmental delay, attention deficit disorder, alcohol, addiction, </w:t>
            </w:r>
            <w:bookmarkStart w:id="2" w:name="_GoBack"/>
            <w:bookmarkEnd w:id="2"/>
          </w:p>
          <w:p w14:paraId="146AE122" w14:textId="2ED20849" w:rsidR="00237CCC" w:rsidRPr="00730395" w:rsidRDefault="00237CCC" w:rsidP="00237CCC">
            <w:pPr>
              <w:rPr>
                <w:bCs/>
                <w:lang w:bidi="x-none"/>
              </w:rPr>
            </w:pPr>
            <w:r w:rsidRPr="00550972">
              <w:rPr>
                <w:b/>
                <w:lang w:bidi="x-none"/>
              </w:rPr>
              <w:t>Students will be able to</w:t>
            </w:r>
            <w:r w:rsidR="00730395">
              <w:rPr>
                <w:b/>
                <w:lang w:bidi="x-none"/>
              </w:rPr>
              <w:t xml:space="preserve"> </w:t>
            </w:r>
            <w:r w:rsidR="00730395">
              <w:rPr>
                <w:bCs/>
                <w:lang w:bidi="x-none"/>
              </w:rPr>
              <w:t>actively participate, using a teacher-designed and modified reading and worksheet, in a guided reading, inquiry, and discussion on anxiety.</w:t>
            </w:r>
          </w:p>
        </w:tc>
      </w:tr>
      <w:tr w:rsidR="0080232E" w:rsidRPr="00550972" w14:paraId="20A371DD" w14:textId="77777777" w:rsidTr="00327996">
        <w:tc>
          <w:tcPr>
            <w:tcW w:w="10800" w:type="dxa"/>
            <w:shd w:val="clear" w:color="auto" w:fill="auto"/>
          </w:tcPr>
          <w:p w14:paraId="4C59807F" w14:textId="0DB73895" w:rsidR="0080232E" w:rsidRPr="00586990" w:rsidRDefault="0080232E" w:rsidP="00950311">
            <w:pPr>
              <w:rPr>
                <w:bCs/>
                <w:lang w:bidi="x-none"/>
              </w:rPr>
            </w:pPr>
            <w:r w:rsidRPr="00550972">
              <w:rPr>
                <w:b/>
                <w:lang w:bidi="x-none"/>
              </w:rPr>
              <w:t>Classroom Aim:</w:t>
            </w:r>
            <w:r w:rsidR="00586990">
              <w:rPr>
                <w:b/>
                <w:lang w:bidi="x-none"/>
              </w:rPr>
              <w:t xml:space="preserve"> </w:t>
            </w:r>
            <w:r w:rsidR="00586990" w:rsidRPr="00586990">
              <w:rPr>
                <w:b/>
                <w:lang w:bidi="x-none"/>
              </w:rPr>
              <w:t>What</w:t>
            </w:r>
            <w:r w:rsidR="00586990">
              <w:rPr>
                <w:bCs/>
                <w:lang w:bidi="x-none"/>
              </w:rPr>
              <w:t xml:space="preserve"> is anxiety? </w:t>
            </w:r>
            <w:r w:rsidR="00586990" w:rsidRPr="00586990">
              <w:rPr>
                <w:b/>
                <w:lang w:bidi="x-none"/>
              </w:rPr>
              <w:t>Why</w:t>
            </w:r>
            <w:r w:rsidR="00586990">
              <w:rPr>
                <w:bCs/>
                <w:lang w:bidi="x-none"/>
              </w:rPr>
              <w:t xml:space="preserve"> to people become anxious? </w:t>
            </w:r>
            <w:r w:rsidR="00586990" w:rsidRPr="00586990">
              <w:rPr>
                <w:b/>
                <w:lang w:bidi="x-none"/>
              </w:rPr>
              <w:t>How</w:t>
            </w:r>
            <w:r w:rsidR="00586990">
              <w:rPr>
                <w:bCs/>
                <w:lang w:bidi="x-none"/>
              </w:rPr>
              <w:t xml:space="preserve"> does anxiety feel to individual persons? </w:t>
            </w:r>
            <w:r w:rsidR="00586990" w:rsidRPr="00586990">
              <w:rPr>
                <w:b/>
                <w:lang w:bidi="x-none"/>
              </w:rPr>
              <w:t>What</w:t>
            </w:r>
            <w:r w:rsidR="00586990">
              <w:rPr>
                <w:bCs/>
                <w:lang w:bidi="x-none"/>
              </w:rPr>
              <w:t xml:space="preserve"> is the social function of anxiety?</w:t>
            </w:r>
          </w:p>
        </w:tc>
      </w:tr>
      <w:tr w:rsidR="00950311" w:rsidRPr="00550972" w14:paraId="5229E078" w14:textId="77777777" w:rsidTr="00327996">
        <w:tc>
          <w:tcPr>
            <w:tcW w:w="10800" w:type="dxa"/>
            <w:shd w:val="clear" w:color="auto" w:fill="auto"/>
          </w:tcPr>
          <w:p w14:paraId="6347BCFB" w14:textId="03817A63" w:rsidR="00950311" w:rsidRPr="00730395" w:rsidRDefault="00237CCC" w:rsidP="00950311">
            <w:pPr>
              <w:rPr>
                <w:bCs/>
                <w:lang w:bidi="x-none"/>
              </w:rPr>
            </w:pPr>
            <w:r w:rsidRPr="00550972">
              <w:rPr>
                <w:b/>
                <w:lang w:bidi="x-none"/>
              </w:rPr>
              <w:t>Do Now:</w:t>
            </w:r>
            <w:r w:rsidR="00730395">
              <w:rPr>
                <w:b/>
                <w:lang w:bidi="x-none"/>
              </w:rPr>
              <w:t xml:space="preserve"> </w:t>
            </w:r>
            <w:r w:rsidR="00730395">
              <w:rPr>
                <w:bCs/>
                <w:lang w:bidi="x-none"/>
              </w:rPr>
              <w:t>Define vocabulary words from the context in which they are embedded in the first section of your vocabulary-building and comprehension worksheet.</w:t>
            </w:r>
          </w:p>
        </w:tc>
      </w:tr>
      <w:tr w:rsidR="00237CCC" w:rsidRPr="00550972" w14:paraId="2773DA68" w14:textId="77777777" w:rsidTr="00327996">
        <w:tc>
          <w:tcPr>
            <w:tcW w:w="10800" w:type="dxa"/>
            <w:shd w:val="clear" w:color="auto" w:fill="auto"/>
          </w:tcPr>
          <w:p w14:paraId="172CA99E" w14:textId="0EDFBC84" w:rsidR="00237CCC" w:rsidRPr="00730395" w:rsidRDefault="00237CCC" w:rsidP="00950311">
            <w:pPr>
              <w:rPr>
                <w:bCs/>
                <w:lang w:bidi="x-none"/>
              </w:rPr>
            </w:pPr>
            <w:r w:rsidRPr="00550972">
              <w:rPr>
                <w:b/>
                <w:lang w:bidi="x-none"/>
              </w:rPr>
              <w:t>Class Work:</w:t>
            </w:r>
            <w:r w:rsidR="00730395">
              <w:rPr>
                <w:b/>
                <w:lang w:bidi="x-none"/>
              </w:rPr>
              <w:t xml:space="preserve"> </w:t>
            </w:r>
            <w:r w:rsidR="00730395">
              <w:rPr>
                <w:bCs/>
                <w:lang w:bidi="x-none"/>
              </w:rPr>
              <w:t>Guided reading and inquiry</w:t>
            </w:r>
            <w:r w:rsidR="00736605">
              <w:rPr>
                <w:bCs/>
                <w:lang w:bidi="x-none"/>
              </w:rPr>
              <w:t>, with discussion,</w:t>
            </w:r>
            <w:r w:rsidR="00730395">
              <w:rPr>
                <w:bCs/>
                <w:lang w:bidi="x-none"/>
              </w:rPr>
              <w:t xml:space="preserve"> into anxiety.</w:t>
            </w:r>
          </w:p>
        </w:tc>
      </w:tr>
      <w:tr w:rsidR="00237CCC" w:rsidRPr="00550972" w14:paraId="524E9FCA" w14:textId="77777777" w:rsidTr="00327996">
        <w:tc>
          <w:tcPr>
            <w:tcW w:w="10800" w:type="dxa"/>
            <w:shd w:val="clear" w:color="auto" w:fill="auto"/>
          </w:tcPr>
          <w:p w14:paraId="228E909D" w14:textId="2A5C0E55" w:rsidR="00237CCC" w:rsidRPr="00730395" w:rsidRDefault="00E05B12" w:rsidP="00237CCC">
            <w:pPr>
              <w:rPr>
                <w:bCs/>
                <w:lang w:bidi="x-none"/>
              </w:rPr>
            </w:pPr>
            <w:r w:rsidRPr="00550972">
              <w:rPr>
                <w:b/>
                <w:lang w:bidi="x-none"/>
              </w:rPr>
              <w:t>Independent Practice:</w:t>
            </w:r>
            <w:r w:rsidR="00730395">
              <w:rPr>
                <w:b/>
                <w:lang w:bidi="x-none"/>
              </w:rPr>
              <w:t xml:space="preserve"> </w:t>
            </w:r>
            <w:r w:rsidR="00730395">
              <w:rPr>
                <w:bCs/>
                <w:lang w:bidi="x-none"/>
              </w:rPr>
              <w:t>None</w:t>
            </w:r>
          </w:p>
        </w:tc>
      </w:tr>
    </w:tbl>
    <w:p w14:paraId="5F34EA17" w14:textId="18FF15A7" w:rsidR="00730395" w:rsidRDefault="00950311" w:rsidP="00730395">
      <w:bookmarkStart w:id="3" w:name="OLE_LINK3"/>
      <w:bookmarkStart w:id="4" w:name="OLE_LINK4"/>
      <w:r w:rsidRPr="00550972">
        <w:rPr>
          <w:b/>
        </w:rPr>
        <w:t>Methods and Materials</w:t>
      </w:r>
      <w:r w:rsidR="00237CCC" w:rsidRPr="00550972">
        <w:rPr>
          <w:b/>
        </w:rPr>
        <w:t xml:space="preserve">: </w:t>
      </w:r>
      <w:r w:rsidR="00730395">
        <w:t>This lesson seeks, as do all the lessons in this unit, to raise students’ awareness of issues and life events that challenge or even impede personal growth and development. Methodologically, this lesson uses the content of a short reading—in this case, anxiety—to prompt and inform discussion about the subject under review. Students will receive, along with the reading, a vocabulary-building and comprehension worksheet. The first section of the worksheet will contain four vocabulary words embedded in context, which will serve as the do-now exercise to get students settled into the lesson and engaged in thought. The context will frequently contain students’ names and will call upon prior knowledge their teacher can, within a reasonable framework of trial and error, assume students possess.</w:t>
      </w:r>
    </w:p>
    <w:p w14:paraId="0C054AFA" w14:textId="77777777" w:rsidR="00730395" w:rsidRDefault="00730395" w:rsidP="00730395">
      <w:r>
        <w:t xml:space="preserve">In the final analysis, this lesson’s aims are two: to raise awareness of challenges and impediments to personal growth and development, and to use academic vocabulary in all three domains of language—speaking, reading, and writing—in the conduct of this short inquiry. </w:t>
      </w:r>
    </w:p>
    <w:p w14:paraId="448E41BF" w14:textId="77777777" w:rsidR="005C0A1D" w:rsidRPr="00550972" w:rsidRDefault="005C0A1D" w:rsidP="00950311">
      <w:pPr>
        <w:rPr>
          <w:b/>
        </w:rPr>
      </w:pPr>
    </w:p>
    <w:p w14:paraId="6D4ACD3D" w14:textId="1CC22B1B" w:rsidR="00730395" w:rsidRPr="00065807" w:rsidRDefault="005C0A1D" w:rsidP="00730395">
      <w:pPr>
        <w:rPr>
          <w:bCs/>
        </w:rPr>
      </w:pPr>
      <w:bookmarkStart w:id="5" w:name="OLE_LINK11"/>
      <w:bookmarkStart w:id="6" w:name="OLE_LINK12"/>
      <w:r w:rsidRPr="00550972">
        <w:rPr>
          <w:b/>
        </w:rPr>
        <w:t>Need for Lesson</w:t>
      </w:r>
      <w:r w:rsidRPr="00550972">
        <w:t xml:space="preserve">: </w:t>
      </w:r>
      <w:r w:rsidR="00730395" w:rsidRPr="00065807">
        <w:rPr>
          <w:bCs/>
        </w:rPr>
        <w:t xml:space="preserve">PK PRSNL DVLPMNT </w:t>
      </w:r>
      <w:r w:rsidR="00730395">
        <w:rPr>
          <w:bCs/>
        </w:rPr>
        <w:t>LP13</w:t>
      </w:r>
      <w:r w:rsidR="00730395" w:rsidRPr="00065807">
        <w:rPr>
          <w:bCs/>
        </w:rPr>
        <w:t>*</w:t>
      </w:r>
      <w:proofErr w:type="spellStart"/>
      <w:r w:rsidR="00730395" w:rsidRPr="00065807">
        <w:rPr>
          <w:bCs/>
        </w:rPr>
        <w:t>lp</w:t>
      </w:r>
      <w:proofErr w:type="spellEnd"/>
      <w:r w:rsidR="00730395">
        <w:rPr>
          <w:bCs/>
        </w:rPr>
        <w:t xml:space="preserve">; </w:t>
      </w:r>
      <w:r w:rsidR="00730395" w:rsidRPr="00065807">
        <w:rPr>
          <w:bCs/>
        </w:rPr>
        <w:t>PK PRSNL DVLPMNT</w:t>
      </w:r>
      <w:r w:rsidR="00730395">
        <w:rPr>
          <w:bCs/>
        </w:rPr>
        <w:t xml:space="preserve"> LP13</w:t>
      </w:r>
      <w:r w:rsidR="00730395" w:rsidRPr="00065807">
        <w:rPr>
          <w:bCs/>
        </w:rPr>
        <w:t>*</w:t>
      </w:r>
      <w:proofErr w:type="spellStart"/>
      <w:r w:rsidR="00730395" w:rsidRPr="00065807">
        <w:rPr>
          <w:bCs/>
        </w:rPr>
        <w:t>rd</w:t>
      </w:r>
      <w:proofErr w:type="spellEnd"/>
      <w:r w:rsidR="00730395">
        <w:rPr>
          <w:bCs/>
        </w:rPr>
        <w:t xml:space="preserve">; </w:t>
      </w:r>
      <w:r w:rsidR="00730395" w:rsidRPr="00065807">
        <w:rPr>
          <w:bCs/>
        </w:rPr>
        <w:t>PK PRSNL DVLPMNT</w:t>
      </w:r>
      <w:r w:rsidR="00730395">
        <w:rPr>
          <w:bCs/>
        </w:rPr>
        <w:t xml:space="preserve"> LP13</w:t>
      </w:r>
      <w:r w:rsidR="00730395" w:rsidRPr="00065807">
        <w:rPr>
          <w:bCs/>
        </w:rPr>
        <w:t>*</w:t>
      </w:r>
      <w:proofErr w:type="spellStart"/>
      <w:r w:rsidR="00730395" w:rsidRPr="00065807">
        <w:rPr>
          <w:bCs/>
        </w:rPr>
        <w:t>ws</w:t>
      </w:r>
      <w:proofErr w:type="spellEnd"/>
    </w:p>
    <w:p w14:paraId="77469DB5" w14:textId="77777777" w:rsidR="005C0A1D" w:rsidRPr="00550972" w:rsidRDefault="005C0A1D" w:rsidP="005C0A1D"/>
    <w:p w14:paraId="6B1D2AE7" w14:textId="49026E11" w:rsidR="005C0A1D" w:rsidRDefault="005C0A1D" w:rsidP="005C0A1D">
      <w:pPr>
        <w:rPr>
          <w:b/>
        </w:rPr>
      </w:pPr>
      <w:r w:rsidRPr="00550972">
        <w:rPr>
          <w:b/>
        </w:rPr>
        <w:t>Key Points</w:t>
      </w:r>
      <w:r w:rsidR="0039665D" w:rsidRPr="00550972">
        <w:rPr>
          <w:b/>
        </w:rPr>
        <w:t xml:space="preserve"> and Connections</w:t>
      </w:r>
      <w:r w:rsidRPr="00550972">
        <w:rPr>
          <w:b/>
        </w:rPr>
        <w:t>:</w:t>
      </w:r>
    </w:p>
    <w:p w14:paraId="7D455604" w14:textId="63DB3B60" w:rsidR="00586990" w:rsidRPr="00586990" w:rsidRDefault="00586990" w:rsidP="00586990">
      <w:pPr>
        <w:pStyle w:val="ListParagraph"/>
        <w:numPr>
          <w:ilvl w:val="0"/>
          <w:numId w:val="2"/>
        </w:numPr>
        <w:rPr>
          <w:b/>
        </w:rPr>
      </w:pPr>
      <w:r>
        <w:rPr>
          <w:b/>
        </w:rPr>
        <w:t xml:space="preserve">Help students </w:t>
      </w:r>
      <w:r>
        <w:rPr>
          <w:bCs/>
        </w:rPr>
        <w:t>make the connection between anxiety and the human “early-warning system” of fight of flight, and how that impulse may have been quite useful in an environment in which humans were prey.</w:t>
      </w:r>
    </w:p>
    <w:p w14:paraId="5903CD63" w14:textId="77777777" w:rsidR="005C0A1D" w:rsidRPr="00550972" w:rsidRDefault="005C0A1D" w:rsidP="005C0A1D">
      <w:pPr>
        <w:rPr>
          <w:b/>
        </w:rPr>
      </w:pPr>
    </w:p>
    <w:p w14:paraId="01EB3758" w14:textId="3CD5F74E" w:rsidR="005C0A1D" w:rsidRDefault="001400FD" w:rsidP="005C0A1D">
      <w:pPr>
        <w:rPr>
          <w:b/>
        </w:rPr>
      </w:pPr>
      <w:r>
        <w:rPr>
          <w:b/>
        </w:rPr>
        <w:t xml:space="preserve">Some </w:t>
      </w:r>
      <w:r w:rsidR="005C0A1D" w:rsidRPr="00550972">
        <w:rPr>
          <w:b/>
        </w:rPr>
        <w:t>Essential Questions:</w:t>
      </w:r>
    </w:p>
    <w:p w14:paraId="1BA882F6" w14:textId="77777777" w:rsidR="00730395" w:rsidRPr="00730395" w:rsidRDefault="00730395" w:rsidP="00730395">
      <w:pPr>
        <w:pStyle w:val="ListParagraph"/>
        <w:numPr>
          <w:ilvl w:val="0"/>
          <w:numId w:val="1"/>
        </w:numPr>
        <w:rPr>
          <w:b/>
        </w:rPr>
      </w:pPr>
      <w:r w:rsidRPr="00730395">
        <w:rPr>
          <w:b/>
        </w:rPr>
        <w:t>What</w:t>
      </w:r>
      <w:r>
        <w:rPr>
          <w:bCs/>
        </w:rPr>
        <w:t xml:space="preserve"> is anxiety?</w:t>
      </w:r>
    </w:p>
    <w:p w14:paraId="2AB4E1EC" w14:textId="77777777" w:rsidR="00730395" w:rsidRPr="00730395" w:rsidRDefault="00730395" w:rsidP="00730395">
      <w:pPr>
        <w:pStyle w:val="ListParagraph"/>
        <w:numPr>
          <w:ilvl w:val="0"/>
          <w:numId w:val="1"/>
        </w:numPr>
        <w:rPr>
          <w:b/>
        </w:rPr>
      </w:pPr>
      <w:r w:rsidRPr="00730395">
        <w:rPr>
          <w:b/>
        </w:rPr>
        <w:t>What</w:t>
      </w:r>
      <w:r>
        <w:rPr>
          <w:bCs/>
        </w:rPr>
        <w:t xml:space="preserve"> is mood?</w:t>
      </w:r>
    </w:p>
    <w:p w14:paraId="784BEA4E" w14:textId="77777777" w:rsidR="00730395" w:rsidRPr="00730395" w:rsidRDefault="00730395" w:rsidP="00730395">
      <w:pPr>
        <w:pStyle w:val="ListParagraph"/>
        <w:numPr>
          <w:ilvl w:val="0"/>
          <w:numId w:val="1"/>
        </w:numPr>
        <w:rPr>
          <w:b/>
        </w:rPr>
      </w:pPr>
      <w:r w:rsidRPr="00730395">
        <w:rPr>
          <w:b/>
        </w:rPr>
        <w:t>What</w:t>
      </w:r>
      <w:r>
        <w:rPr>
          <w:bCs/>
        </w:rPr>
        <w:t xml:space="preserve"> is trauma?</w:t>
      </w:r>
    </w:p>
    <w:p w14:paraId="1368AECB" w14:textId="77777777" w:rsidR="00730395" w:rsidRPr="00730395" w:rsidRDefault="00730395" w:rsidP="00730395">
      <w:pPr>
        <w:pStyle w:val="ListParagraph"/>
        <w:numPr>
          <w:ilvl w:val="0"/>
          <w:numId w:val="1"/>
        </w:numPr>
        <w:rPr>
          <w:b/>
        </w:rPr>
      </w:pPr>
      <w:r w:rsidRPr="00730395">
        <w:rPr>
          <w:b/>
        </w:rPr>
        <w:t>What</w:t>
      </w:r>
      <w:r>
        <w:rPr>
          <w:bCs/>
        </w:rPr>
        <w:t xml:space="preserve"> is pathology?</w:t>
      </w:r>
    </w:p>
    <w:p w14:paraId="32067059" w14:textId="77777777" w:rsidR="00730395" w:rsidRPr="00730395" w:rsidRDefault="00730395" w:rsidP="00730395">
      <w:pPr>
        <w:pStyle w:val="ListParagraph"/>
        <w:numPr>
          <w:ilvl w:val="0"/>
          <w:numId w:val="1"/>
        </w:numPr>
        <w:rPr>
          <w:b/>
        </w:rPr>
      </w:pPr>
      <w:r w:rsidRPr="00730395">
        <w:rPr>
          <w:b/>
        </w:rPr>
        <w:t>What</w:t>
      </w:r>
      <w:r>
        <w:rPr>
          <w:bCs/>
        </w:rPr>
        <w:t xml:space="preserve"> are some illnesses that can afflict the brain?</w:t>
      </w:r>
    </w:p>
    <w:p w14:paraId="37B6DF6B" w14:textId="77777777" w:rsidR="0039665D" w:rsidRPr="00550972" w:rsidRDefault="0039665D" w:rsidP="005C0A1D">
      <w:pPr>
        <w:rPr>
          <w:b/>
        </w:rPr>
      </w:pPr>
    </w:p>
    <w:p w14:paraId="6BD1480C" w14:textId="0186DA64" w:rsidR="00730395" w:rsidRPr="008E2004" w:rsidRDefault="0039665D" w:rsidP="00730395">
      <w:pPr>
        <w:rPr>
          <w:bCs/>
        </w:rPr>
      </w:pPr>
      <w:r w:rsidRPr="00550972">
        <w:rPr>
          <w:b/>
        </w:rPr>
        <w:t xml:space="preserve">Next Lesson: </w:t>
      </w:r>
      <w:r w:rsidR="00730395" w:rsidRPr="008E2004">
        <w:rPr>
          <w:bCs/>
        </w:rPr>
        <w:t xml:space="preserve">Procedural Knowledge, </w:t>
      </w:r>
      <w:r w:rsidR="00730395" w:rsidRPr="008E2004">
        <w:rPr>
          <w:bCs/>
          <w:i/>
          <w:iCs/>
        </w:rPr>
        <w:t>Personal Development</w:t>
      </w:r>
      <w:r w:rsidR="00730395" w:rsidRPr="008E2004">
        <w:rPr>
          <w:bCs/>
        </w:rPr>
        <w:t xml:space="preserve"> Unit, Lesson</w:t>
      </w:r>
      <w:r w:rsidR="00730395">
        <w:rPr>
          <w:bCs/>
        </w:rPr>
        <w:t xml:space="preserve"> 14</w:t>
      </w:r>
      <w:r w:rsidR="00730395" w:rsidRPr="008E2004">
        <w:rPr>
          <w:bCs/>
        </w:rPr>
        <w:t xml:space="preserve">: </w:t>
      </w:r>
      <w:r w:rsidR="00730395">
        <w:rPr>
          <w:bCs/>
          <w:i/>
          <w:iCs/>
        </w:rPr>
        <w:t>Birth Control</w:t>
      </w:r>
    </w:p>
    <w:p w14:paraId="7DA5EB67" w14:textId="56C5D71D" w:rsidR="0039665D" w:rsidRPr="00550972" w:rsidRDefault="0039665D" w:rsidP="005C0A1D">
      <w:pPr>
        <w:rPr>
          <w:b/>
        </w:rPr>
      </w:pPr>
    </w:p>
    <w:bookmarkEnd w:id="0"/>
    <w:bookmarkEnd w:id="1"/>
    <w:bookmarkEnd w:id="3"/>
    <w:bookmarkEnd w:id="4"/>
    <w:bookmarkEnd w:id="5"/>
    <w:bookmarkEnd w:id="6"/>
    <w:p w14:paraId="6144D5F6" w14:textId="77777777" w:rsidR="005C0A1D" w:rsidRPr="00550972" w:rsidRDefault="005C0A1D" w:rsidP="00950311">
      <w:pPr>
        <w:rPr>
          <w:b/>
        </w:rPr>
      </w:pPr>
    </w:p>
    <w:sectPr w:rsidR="005C0A1D" w:rsidRPr="00550972"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A366EA6"/>
    <w:multiLevelType w:val="hybridMultilevel"/>
    <w:tmpl w:val="E17ABAA2"/>
    <w:lvl w:ilvl="0" w:tplc="04090001">
      <w:start w:val="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AC23B80"/>
    <w:multiLevelType w:val="hybridMultilevel"/>
    <w:tmpl w:val="00CA9C4C"/>
    <w:lvl w:ilvl="0" w:tplc="04090001">
      <w:start w:val="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oNotDisplayPageBoundaries/>
  <w:embedSystemFonts/>
  <w:proofState w:spelling="clean" w:grammar="clean"/>
  <w:attachedTemplate r:id="rId1"/>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234970"/>
    <w:rsid w:val="001400FD"/>
    <w:rsid w:val="001B7E09"/>
    <w:rsid w:val="00210DBB"/>
    <w:rsid w:val="00234970"/>
    <w:rsid w:val="00237CCC"/>
    <w:rsid w:val="003121A9"/>
    <w:rsid w:val="00327996"/>
    <w:rsid w:val="0039665D"/>
    <w:rsid w:val="0047420B"/>
    <w:rsid w:val="0049120A"/>
    <w:rsid w:val="00523A56"/>
    <w:rsid w:val="00550972"/>
    <w:rsid w:val="005629E4"/>
    <w:rsid w:val="00586990"/>
    <w:rsid w:val="005C0A1D"/>
    <w:rsid w:val="005E06C8"/>
    <w:rsid w:val="006906B7"/>
    <w:rsid w:val="007268BD"/>
    <w:rsid w:val="00730395"/>
    <w:rsid w:val="00736605"/>
    <w:rsid w:val="00772E54"/>
    <w:rsid w:val="007D7EAC"/>
    <w:rsid w:val="0080232E"/>
    <w:rsid w:val="00813673"/>
    <w:rsid w:val="00830E00"/>
    <w:rsid w:val="00950311"/>
    <w:rsid w:val="00955468"/>
    <w:rsid w:val="00993629"/>
    <w:rsid w:val="00996471"/>
    <w:rsid w:val="009D0517"/>
    <w:rsid w:val="00C66021"/>
    <w:rsid w:val="00CB54DD"/>
    <w:rsid w:val="00D12381"/>
    <w:rsid w:val="00DC3FB7"/>
    <w:rsid w:val="00E05B12"/>
    <w:rsid w:val="00E627C8"/>
    <w:rsid w:val="00FC10F8"/>
    <w:rsid w:val="00FD14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BFE93DE"/>
  <w14:defaultImageDpi w14:val="300"/>
  <w15:docId w15:val="{32E7D94F-EE29-E546-A369-D4411C06FA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3039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ELA%20LP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TM ELA LPTM.dotx</Template>
  <TotalTime>10</TotalTime>
  <Pages>1</Pages>
  <Words>416</Words>
  <Characters>2375</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2786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5</cp:revision>
  <dcterms:created xsi:type="dcterms:W3CDTF">2019-10-25T17:16:00Z</dcterms:created>
  <dcterms:modified xsi:type="dcterms:W3CDTF">2020-01-13T15:24:00Z</dcterms:modified>
</cp:coreProperties>
</file>