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7910210B" w:rsidR="00AC30CC" w:rsidRDefault="00825098">
      <w:r>
        <w:rPr>
          <w:b/>
        </w:rPr>
        <w:t xml:space="preserve">Intellectual Devotional Biographies Reading: </w:t>
      </w:r>
      <w:r w:rsidR="003E518A" w:rsidRPr="007B1D3C">
        <w:rPr>
          <w:b/>
          <w:i/>
        </w:rPr>
        <w:t>Nikola Tesla</w:t>
      </w:r>
      <w:r>
        <w:rPr>
          <w:b/>
        </w:rPr>
        <w:t xml:space="preserve">. </w:t>
      </w:r>
      <w:r>
        <w:t xml:space="preserve">Please use this reading on </w:t>
      </w:r>
      <w:r w:rsidR="003E518A">
        <w:t xml:space="preserve">scientist and inventor Nikola Tesla </w:t>
      </w:r>
      <w:r>
        <w:t>to answer the reading comprehension questions on the worksheet that accompanies it.</w:t>
      </w:r>
    </w:p>
    <w:p w14:paraId="7AD08E5D" w14:textId="2DF2913A" w:rsidR="0079786C" w:rsidRDefault="0079786C"/>
    <w:p w14:paraId="4DBA3942" w14:textId="1D306D7B" w:rsidR="0079786C" w:rsidRDefault="0079786C">
      <w:r>
        <w:t>Early in life, Nikola Tesla (1856-1943) enjoyed national fame for his visionary inventions and research on electricity. By the time he died in a New York City hotel room, however, Tesla had become the real-life inspiration for the mad scientist of the movies, thanks to his increasingly eccentric personal behavior, unusual appearance, and obsession with building a “death ray.”</w:t>
      </w:r>
    </w:p>
    <w:p w14:paraId="65E4D2D6" w14:textId="16793CB4" w:rsidR="0079786C" w:rsidRDefault="0079786C"/>
    <w:p w14:paraId="441A7A84" w14:textId="21C49EF3" w:rsidR="0079786C" w:rsidRDefault="0079786C">
      <w:r>
        <w:t>Born in Croatia and trained in electrical engineering, Tesla immigrated to the United States in 1884 after the deaths of his parents. Tesla went to work for the American inventor Thomas Edison (1847-1931) in New Jersey, but the men had a falling-out when Edison refused to pay Tesla a bonus he had been promised.</w:t>
      </w:r>
    </w:p>
    <w:p w14:paraId="0F129657" w14:textId="571E34B6" w:rsidR="0079786C" w:rsidRDefault="0079786C"/>
    <w:p w14:paraId="3CD9114B" w14:textId="7817C009" w:rsidR="0079786C" w:rsidRDefault="0079786C">
      <w:r>
        <w:t>After quitting Edison’s company, Tesla started his own lab, the Tesla Electric Light and Manufacturing Company, in New Jersey in 1886. The company helped devise the alternating current (AC) system of transmitting electricity, a rival to Edison’s direct current (DC) standard. In the 1890s, the so-called War of the Currents pitted Edison against his former employee, with the future of the electricity industry at stake. Tesla’s AC had several advantages of DC—the biggest being the ability to transmit current over long distances—but Edison contended that AC was too dangerous.</w:t>
      </w:r>
    </w:p>
    <w:p w14:paraId="422F2157" w14:textId="251EDB0D" w:rsidR="0079786C" w:rsidRDefault="0079786C"/>
    <w:p w14:paraId="2BC65066" w14:textId="142FC214" w:rsidR="0079786C" w:rsidRDefault="0079786C">
      <w:r>
        <w:t>A turning point in the war came in 1893, when Tesla and his business partner, George Westinghouse (1846-1914) won a contract to electrify the World’s Fair in Chicago. The fair gave them the opportunity to demonstrate AC to millions of visitors. By the end of the decade, AC had clearly triumphed, and only a handful of cities continued to use DC in the twentieth century.</w:t>
      </w:r>
    </w:p>
    <w:p w14:paraId="073526C0" w14:textId="1D1C510B" w:rsidR="0079786C" w:rsidRDefault="0079786C"/>
    <w:p w14:paraId="625DDCCC" w14:textId="4E199324" w:rsidR="0079786C" w:rsidRDefault="00A04498">
      <w:r>
        <w:t>Tesla, meanwhile, had moved on to new challenges. He filed a patent for a radio in 1897 and built a giant lab on a mountain in Colorado in 1899 to study atmospheric electricity. With the backing of tycoon J. Pierpont Morgan (1837-1913), he constructed a steel tower for transmitting power wirelessly—the first of its kind.</w:t>
      </w:r>
    </w:p>
    <w:p w14:paraId="462EB008" w14:textId="08240896" w:rsidR="00A04498" w:rsidRDefault="00A04498"/>
    <w:p w14:paraId="696A289F" w14:textId="279CC6F2" w:rsidR="00A04498" w:rsidRPr="00825098" w:rsidRDefault="00A04498">
      <w:r>
        <w:t>An obsessive and imposing personality, Tesla never married, and he was repulsed by contact with other people. He lived the last ten years of his life in a hotel room, feeding pigeons and claiming to have invented a death ray so powerful it could sink battleships and kill a million men at once. In contrast to his rival Edison, who died rich and famous, Tesla was virtually penniless and forgotten at the time of his death at age eighty-six. His room was searched for death ray plans after his death; no blueprint was ever found.</w:t>
      </w:r>
    </w:p>
    <w:p w14:paraId="40D6CE27" w14:textId="77777777" w:rsidR="00AC30CC" w:rsidRDefault="00AC30CC">
      <w:pPr>
        <w:rPr>
          <w:b/>
          <w:u w:val="single"/>
        </w:rPr>
      </w:pPr>
    </w:p>
    <w:p w14:paraId="02313EEB" w14:textId="59544C38" w:rsidR="00627F65" w:rsidRDefault="00627F65" w:rsidP="00627F65">
      <w:pPr>
        <w:rPr>
          <w:b/>
        </w:rPr>
      </w:pPr>
      <w:r w:rsidRPr="00A31F41">
        <w:rPr>
          <w:b/>
        </w:rPr>
        <w:t xml:space="preserve">Additional Facts  </w:t>
      </w:r>
    </w:p>
    <w:p w14:paraId="11FCD64A" w14:textId="2BB59579" w:rsidR="00C416B5" w:rsidRDefault="00C416B5" w:rsidP="00627F65">
      <w:pPr>
        <w:rPr>
          <w:b/>
        </w:rPr>
      </w:pPr>
    </w:p>
    <w:p w14:paraId="70340C76" w14:textId="73651FFB" w:rsidR="00C416B5" w:rsidRPr="00C416B5" w:rsidRDefault="00C416B5" w:rsidP="00C416B5">
      <w:pPr>
        <w:pStyle w:val="ListParagraph"/>
        <w:numPr>
          <w:ilvl w:val="0"/>
          <w:numId w:val="1"/>
        </w:numPr>
        <w:rPr>
          <w:b/>
        </w:rPr>
      </w:pPr>
      <w:r>
        <w:rPr>
          <w:bCs/>
          <w:i/>
          <w:iCs/>
        </w:rPr>
        <w:t>For more than four decades, Tesla was engaged in a patent dispute with the Italian inventor Guglielmo Marconi (1874-1937) over who deserved credit for inventing the radio. The Supreme Court finally sided with Tesla in 1943—a few months after his death.</w:t>
      </w:r>
    </w:p>
    <w:p w14:paraId="0988E0EA" w14:textId="77777777" w:rsidR="00C416B5" w:rsidRPr="00C416B5" w:rsidRDefault="00C416B5" w:rsidP="00C416B5">
      <w:pPr>
        <w:rPr>
          <w:b/>
        </w:rPr>
      </w:pPr>
    </w:p>
    <w:p w14:paraId="558F3EB2" w14:textId="0E49717E" w:rsidR="00C416B5" w:rsidRPr="00C416B5" w:rsidRDefault="00C416B5" w:rsidP="00C416B5">
      <w:pPr>
        <w:pStyle w:val="ListParagraph"/>
        <w:numPr>
          <w:ilvl w:val="0"/>
          <w:numId w:val="1"/>
        </w:numPr>
        <w:rPr>
          <w:b/>
        </w:rPr>
      </w:pPr>
      <w:r>
        <w:rPr>
          <w:bCs/>
          <w:i/>
          <w:iCs/>
        </w:rPr>
        <w:t>The tesla—a unit of magnetic flux density—was named after the inventor in 1960.</w:t>
      </w:r>
    </w:p>
    <w:p w14:paraId="679E6212" w14:textId="77777777" w:rsidR="00C416B5" w:rsidRPr="00C416B5" w:rsidRDefault="00C416B5" w:rsidP="00C416B5">
      <w:pPr>
        <w:pStyle w:val="ListParagraph"/>
        <w:rPr>
          <w:b/>
        </w:rPr>
      </w:pPr>
    </w:p>
    <w:p w14:paraId="3293B548" w14:textId="083BBB44" w:rsidR="00C416B5" w:rsidRPr="00C416B5" w:rsidRDefault="00C416B5" w:rsidP="00C416B5">
      <w:pPr>
        <w:pStyle w:val="ListParagraph"/>
        <w:numPr>
          <w:ilvl w:val="0"/>
          <w:numId w:val="1"/>
        </w:numPr>
        <w:rPr>
          <w:b/>
        </w:rPr>
      </w:pPr>
      <w:r>
        <w:rPr>
          <w:bCs/>
          <w:i/>
          <w:iCs/>
        </w:rPr>
        <w:t>Although he spent years designing his death ray, Tesla was never able to build one of the devices. He offered the invention to the US and British governments in the 1930s, but both politely declined.</w:t>
      </w:r>
    </w:p>
    <w:p w14:paraId="3647774B" w14:textId="77777777" w:rsidR="00AC30CC" w:rsidRDefault="00AC30CC">
      <w:pPr>
        <w:rPr>
          <w:b/>
          <w:u w:val="single"/>
        </w:rPr>
      </w:pPr>
    </w:p>
    <w:p w14:paraId="10957963" w14:textId="2D5617A8" w:rsidR="00AC30CC" w:rsidRPr="00AC30CC" w:rsidRDefault="00AC30CC">
      <w:bookmarkStart w:id="0" w:name="_GoBack"/>
      <w:bookmarkEnd w:id="0"/>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580B2C"/>
    <w:multiLevelType w:val="hybridMultilevel"/>
    <w:tmpl w:val="641AB5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3E518A"/>
    <w:rsid w:val="0060575B"/>
    <w:rsid w:val="00627F65"/>
    <w:rsid w:val="00631BC8"/>
    <w:rsid w:val="006A5E5A"/>
    <w:rsid w:val="00792E69"/>
    <w:rsid w:val="0079786C"/>
    <w:rsid w:val="00825098"/>
    <w:rsid w:val="00A04498"/>
    <w:rsid w:val="00A31F41"/>
    <w:rsid w:val="00AC30CC"/>
    <w:rsid w:val="00C416B5"/>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525</Words>
  <Characters>2995</Characters>
  <Application>Microsoft Office Word</Application>
  <DocSecurity>0</DocSecurity>
  <Lines>24</Lines>
  <Paragraphs>7</Paragraphs>
  <ScaleCrop>false</ScaleCrop>
  <Company>New York City Department of Education</Company>
  <LinksUpToDate>false</LinksUpToDate>
  <CharactersWithSpaces>3513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2019-09-10T17:32:00Z</dcterms:modified>
</cp:coreProperties>
</file>