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F5EBA2" w14:textId="77777777" w:rsidR="008E4591" w:rsidRDefault="008E4591" w:rsidP="008E4591">
      <w:pPr>
        <w:rPr>
          <w:b/>
          <w:u w:val="single"/>
        </w:rPr>
      </w:pPr>
      <w:bookmarkStart w:id="0" w:name="OLE_LINK5"/>
      <w:bookmarkStart w:id="1" w:name="OLE_LINK6"/>
      <w:bookmarkStart w:id="2" w:name="OLE_LINK49"/>
      <w:bookmarkStart w:id="3" w:name="OLE_LINK50"/>
      <w:bookmarkStart w:id="4" w:name="OLE_LINK47"/>
      <w:bookmarkStart w:id="5" w:name="OLE_LINK48"/>
      <w:bookmarkStart w:id="6" w:name="OLE_LINK137"/>
      <w:bookmarkStart w:id="7" w:name="OLE_LINK13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3C506DB" w:rsidR="00027642" w:rsidRDefault="008E4591" w:rsidP="008E45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2, </w:t>
      </w:r>
      <w:r>
        <w:rPr>
          <w:b/>
          <w:i/>
        </w:rPr>
        <w:t>Verbs</w:t>
      </w:r>
      <w:r>
        <w:rPr>
          <w:b/>
        </w:rPr>
        <w:t xml:space="preserve">, Lesson </w:t>
      </w:r>
      <w:r w:rsidR="001652D2">
        <w:rPr>
          <w:b/>
        </w:rPr>
        <w:t>2,</w:t>
      </w:r>
      <w:r w:rsidR="003122C9">
        <w:rPr>
          <w:b/>
        </w:rPr>
        <w:t xml:space="preserve"> </w:t>
      </w:r>
      <w:bookmarkEnd w:id="2"/>
      <w:bookmarkEnd w:id="3"/>
      <w:bookmarkEnd w:id="4"/>
      <w:bookmarkEnd w:id="5"/>
      <w:r w:rsidR="00027642">
        <w:rPr>
          <w:b/>
        </w:rPr>
        <w:t>Cultural Literacy Worksheet</w:t>
      </w:r>
      <w:r>
        <w:rPr>
          <w:b/>
        </w:rPr>
        <w:t>:</w:t>
      </w:r>
      <w:r w:rsidR="00027642">
        <w:rPr>
          <w:b/>
        </w:rPr>
        <w:t xml:space="preserve"> </w:t>
      </w:r>
      <w:r w:rsidR="003F6353" w:rsidRPr="003B46E3">
        <w:rPr>
          <w:b/>
          <w:i/>
        </w:rPr>
        <w:t>Transitive Verb</w:t>
      </w:r>
      <w:r w:rsidR="003B46E3">
        <w:rPr>
          <w:b/>
        </w:rPr>
        <w:t>.</w:t>
      </w:r>
      <w:r w:rsidR="001652D2">
        <w:rPr>
          <w:b/>
        </w:rPr>
        <w:t xml:space="preserve"> </w:t>
      </w:r>
      <w:bookmarkEnd w:id="6"/>
      <w:bookmarkEnd w:id="7"/>
      <w:r w:rsidR="00027642" w:rsidRPr="008E459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7CA356" w14:textId="71AC0BB0" w:rsidR="003F6353" w:rsidRDefault="003F6353" w:rsidP="003F63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Transitive Verb</w:t>
      </w:r>
      <w:r w:rsidR="0035435A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verb that needs a direct object to complete its meaning. </w:t>
      </w:r>
      <w:r w:rsidRPr="00D44BEE">
        <w:rPr>
          <w:rFonts w:cs="Times New Roman"/>
          <w:bCs/>
          <w:i/>
          <w:kern w:val="0"/>
          <w:lang w:eastAsia="ja-JP"/>
        </w:rPr>
        <w:t>Bring</w:t>
      </w:r>
      <w:r>
        <w:rPr>
          <w:rFonts w:cs="Times New Roman"/>
          <w:bCs/>
          <w:kern w:val="0"/>
          <w:lang w:eastAsia="ja-JP"/>
        </w:rPr>
        <w:t xml:space="preserve">, </w:t>
      </w:r>
      <w:r w:rsidRPr="00D44BEE">
        <w:rPr>
          <w:rFonts w:cs="Times New Roman"/>
          <w:bCs/>
          <w:i/>
          <w:kern w:val="0"/>
          <w:lang w:eastAsia="ja-JP"/>
        </w:rPr>
        <w:t>enjoy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D44BEE">
        <w:rPr>
          <w:rFonts w:cs="Times New Roman"/>
          <w:bCs/>
          <w:i/>
          <w:kern w:val="0"/>
          <w:lang w:eastAsia="ja-JP"/>
        </w:rPr>
        <w:t>prefer</w:t>
      </w:r>
      <w:r>
        <w:rPr>
          <w:rFonts w:cs="Times New Roman"/>
          <w:bCs/>
          <w:kern w:val="0"/>
          <w:lang w:eastAsia="ja-JP"/>
        </w:rPr>
        <w:t xml:space="preserve"> are transitive verb. Some verbs can be transitive in </w:t>
      </w:r>
      <w:proofErr w:type="gramStart"/>
      <w:r>
        <w:rPr>
          <w:rFonts w:cs="Times New Roman"/>
          <w:bCs/>
          <w:kern w:val="0"/>
          <w:lang w:eastAsia="ja-JP"/>
        </w:rPr>
        <w:t>ones</w:t>
      </w:r>
      <w:proofErr w:type="gramEnd"/>
      <w:r>
        <w:rPr>
          <w:rFonts w:cs="Times New Roman"/>
          <w:bCs/>
          <w:kern w:val="0"/>
          <w:lang w:eastAsia="ja-JP"/>
        </w:rPr>
        <w:t xml:space="preserve"> sentence and intransitive in another: </w:t>
      </w:r>
      <w:r w:rsidRPr="00CE63D2">
        <w:rPr>
          <w:rFonts w:cs="Times New Roman"/>
          <w:bCs/>
          <w:i/>
          <w:kern w:val="0"/>
          <w:lang w:eastAsia="ja-JP"/>
        </w:rPr>
        <w:t>turned</w:t>
      </w:r>
      <w:r>
        <w:rPr>
          <w:rFonts w:cs="Times New Roman"/>
          <w:bCs/>
          <w:kern w:val="0"/>
          <w:lang w:eastAsia="ja-JP"/>
        </w:rPr>
        <w:t xml:space="preserve"> is intransitive in “Brenda turned the wheel sharply” but intransitive in “Fred turned when I called.”</w:t>
      </w:r>
    </w:p>
    <w:p w14:paraId="06CB0246" w14:textId="77777777" w:rsidR="00F80AD4" w:rsidRDefault="00F80AD4" w:rsidP="003F635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22E4B0" w14:textId="79339A79" w:rsidR="00F80AD4" w:rsidRDefault="00F80AD4" w:rsidP="00F80A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is a transitive verb? </w:t>
      </w: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are some examples of transitive verbs?</w:t>
      </w:r>
    </w:p>
    <w:p w14:paraId="27E5AFD9" w14:textId="77777777" w:rsid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0FBCA7" w14:textId="77777777" w:rsidR="00F80AD4" w:rsidRP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EFF01A" w14:textId="2491A832" w:rsidR="00F80AD4" w:rsidRDefault="00F80AD4" w:rsidP="00F80A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is an example of a verb that can be used both transitively and intransitively?</w:t>
      </w:r>
    </w:p>
    <w:p w14:paraId="02EE5F69" w14:textId="77777777" w:rsid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F2B872" w14:textId="77777777" w:rsidR="00F80AD4" w:rsidRPr="00F80AD4" w:rsidRDefault="00F80AD4" w:rsidP="00F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C51A61" w14:textId="46DF1B99" w:rsidR="00F80AD4" w:rsidRDefault="0039552D" w:rsidP="00F80AD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a transitive verb (</w:t>
      </w:r>
      <w:r w:rsidRPr="0039552D">
        <w:rPr>
          <w:rFonts w:cs="Times New Roman"/>
          <w:bCs/>
          <w:i/>
          <w:kern w:val="0"/>
          <w:lang w:eastAsia="ja-JP"/>
        </w:rPr>
        <w:t>give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lend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pass</w:t>
      </w:r>
      <w:r>
        <w:rPr>
          <w:rFonts w:cs="Times New Roman"/>
          <w:bCs/>
          <w:kern w:val="0"/>
          <w:lang w:eastAsia="ja-JP"/>
        </w:rPr>
        <w:t>,</w:t>
      </w:r>
      <w:r w:rsidRPr="0039552D">
        <w:rPr>
          <w:rFonts w:cs="Times New Roman"/>
          <w:bCs/>
          <w:i/>
          <w:kern w:val="0"/>
          <w:lang w:eastAsia="ja-JP"/>
        </w:rPr>
        <w:t xml:space="preserve"> read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39552D">
        <w:rPr>
          <w:rFonts w:cs="Times New Roman"/>
          <w:bCs/>
          <w:i/>
          <w:kern w:val="0"/>
          <w:lang w:eastAsia="ja-JP"/>
        </w:rPr>
        <w:t>teach</w:t>
      </w:r>
      <w:r>
        <w:rPr>
          <w:rFonts w:cs="Times New Roman"/>
          <w:bCs/>
          <w:kern w:val="0"/>
          <w:lang w:eastAsia="ja-JP"/>
        </w:rPr>
        <w:t xml:space="preserve"> are some verbs you can use here)</w:t>
      </w:r>
    </w:p>
    <w:bookmarkEnd w:id="0"/>
    <w:bookmarkEnd w:id="1"/>
    <w:p w14:paraId="46CA1FC6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199351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358C59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563156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BAF8596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A4A10F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C3A6EC" w14:textId="77777777" w:rsidR="00F80710" w:rsidRDefault="00F80710" w:rsidP="00F8071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1C78FA" w14:textId="77777777" w:rsidR="008E4591" w:rsidRDefault="008E4591" w:rsidP="008E459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69CCEB2" w14:textId="2C59DF72" w:rsidR="001652D2" w:rsidRDefault="008E4591" w:rsidP="008E45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2, </w:t>
      </w:r>
      <w:r>
        <w:rPr>
          <w:b/>
          <w:i/>
        </w:rPr>
        <w:t>Verbs</w:t>
      </w:r>
      <w:r>
        <w:rPr>
          <w:b/>
        </w:rPr>
        <w:t xml:space="preserve">, Lesson 2, Cultural Literacy Worksheet: </w:t>
      </w:r>
      <w:r w:rsidRPr="003B46E3">
        <w:rPr>
          <w:b/>
          <w:i/>
        </w:rPr>
        <w:t>Transitive Verb</w:t>
      </w:r>
      <w:r>
        <w:rPr>
          <w:b/>
        </w:rPr>
        <w:t xml:space="preserve">. </w:t>
      </w:r>
      <w:r w:rsidRPr="008E459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8" w:name="_GoBack"/>
      <w:bookmarkEnd w:id="8"/>
      <w:r w:rsidR="001652D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652D2">
        <w:rPr>
          <w:rFonts w:cs="Times New Roman"/>
          <w:kern w:val="0"/>
          <w:lang w:eastAsia="ja-JP"/>
        </w:rPr>
        <w:t xml:space="preserve"> </w:t>
      </w:r>
      <w:r w:rsidR="001652D2">
        <w:rPr>
          <w:rFonts w:cs="Times New Roman"/>
          <w:kern w:val="0"/>
          <w:u w:val="single"/>
          <w:lang w:eastAsia="ja-JP"/>
        </w:rPr>
        <w:t>The New Dictionary of Cultural Literacy</w:t>
      </w:r>
      <w:r w:rsidR="001652D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652D2">
        <w:rPr>
          <w:rFonts w:cs="Times New Roman"/>
          <w:kern w:val="0"/>
          <w:lang w:eastAsia="ja-JP"/>
        </w:rPr>
        <w:t>Kett</w:t>
      </w:r>
      <w:proofErr w:type="spellEnd"/>
      <w:r w:rsidR="001652D2">
        <w:rPr>
          <w:rFonts w:cs="Times New Roman"/>
          <w:kern w:val="0"/>
          <w:lang w:eastAsia="ja-JP"/>
        </w:rPr>
        <w:t xml:space="preserve">, and James </w:t>
      </w:r>
      <w:proofErr w:type="spellStart"/>
      <w:r w:rsidR="001652D2">
        <w:rPr>
          <w:rFonts w:cs="Times New Roman"/>
          <w:kern w:val="0"/>
          <w:lang w:eastAsia="ja-JP"/>
        </w:rPr>
        <w:t>Trefil</w:t>
      </w:r>
      <w:proofErr w:type="spellEnd"/>
      <w:r w:rsidR="001652D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B24E31" w14:textId="77777777" w:rsidR="001652D2" w:rsidRDefault="001652D2" w:rsidP="001652D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Transitive Verb: </w:t>
      </w:r>
      <w:r>
        <w:rPr>
          <w:rFonts w:cs="Times New Roman"/>
          <w:bCs/>
          <w:kern w:val="0"/>
          <w:lang w:eastAsia="ja-JP"/>
        </w:rPr>
        <w:t xml:space="preserve">A verb that needs a direct object to complete its meaning. </w:t>
      </w:r>
      <w:r w:rsidRPr="00D44BEE">
        <w:rPr>
          <w:rFonts w:cs="Times New Roman"/>
          <w:bCs/>
          <w:i/>
          <w:kern w:val="0"/>
          <w:lang w:eastAsia="ja-JP"/>
        </w:rPr>
        <w:t>Bring</w:t>
      </w:r>
      <w:r>
        <w:rPr>
          <w:rFonts w:cs="Times New Roman"/>
          <w:bCs/>
          <w:kern w:val="0"/>
          <w:lang w:eastAsia="ja-JP"/>
        </w:rPr>
        <w:t xml:space="preserve">, </w:t>
      </w:r>
      <w:r w:rsidRPr="00D44BEE">
        <w:rPr>
          <w:rFonts w:cs="Times New Roman"/>
          <w:bCs/>
          <w:i/>
          <w:kern w:val="0"/>
          <w:lang w:eastAsia="ja-JP"/>
        </w:rPr>
        <w:t>enjoy</w:t>
      </w:r>
      <w:r>
        <w:rPr>
          <w:rFonts w:cs="Times New Roman"/>
          <w:bCs/>
          <w:kern w:val="0"/>
          <w:lang w:eastAsia="ja-JP"/>
        </w:rPr>
        <w:t xml:space="preserve">, and </w:t>
      </w:r>
      <w:r w:rsidRPr="00D44BEE">
        <w:rPr>
          <w:rFonts w:cs="Times New Roman"/>
          <w:bCs/>
          <w:i/>
          <w:kern w:val="0"/>
          <w:lang w:eastAsia="ja-JP"/>
        </w:rPr>
        <w:t>prefer</w:t>
      </w:r>
      <w:r>
        <w:rPr>
          <w:rFonts w:cs="Times New Roman"/>
          <w:bCs/>
          <w:kern w:val="0"/>
          <w:lang w:eastAsia="ja-JP"/>
        </w:rPr>
        <w:t xml:space="preserve"> are transitive verb. Some verbs can be transitive in </w:t>
      </w:r>
      <w:proofErr w:type="gramStart"/>
      <w:r>
        <w:rPr>
          <w:rFonts w:cs="Times New Roman"/>
          <w:bCs/>
          <w:kern w:val="0"/>
          <w:lang w:eastAsia="ja-JP"/>
        </w:rPr>
        <w:t>ones</w:t>
      </w:r>
      <w:proofErr w:type="gramEnd"/>
      <w:r>
        <w:rPr>
          <w:rFonts w:cs="Times New Roman"/>
          <w:bCs/>
          <w:kern w:val="0"/>
          <w:lang w:eastAsia="ja-JP"/>
        </w:rPr>
        <w:t xml:space="preserve"> sentence and intransitive in another: </w:t>
      </w:r>
      <w:r w:rsidRPr="00CE63D2">
        <w:rPr>
          <w:rFonts w:cs="Times New Roman"/>
          <w:bCs/>
          <w:i/>
          <w:kern w:val="0"/>
          <w:lang w:eastAsia="ja-JP"/>
        </w:rPr>
        <w:t>turned</w:t>
      </w:r>
      <w:r>
        <w:rPr>
          <w:rFonts w:cs="Times New Roman"/>
          <w:bCs/>
          <w:kern w:val="0"/>
          <w:lang w:eastAsia="ja-JP"/>
        </w:rPr>
        <w:t xml:space="preserve"> is intransitive in “Brenda turned the wheel sharply” but intransitive in “Fred turned when I called.”</w:t>
      </w:r>
    </w:p>
    <w:p w14:paraId="1B6E8B3D" w14:textId="77777777" w:rsidR="001652D2" w:rsidRDefault="001652D2" w:rsidP="001652D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AE06A0A" w14:textId="77777777" w:rsidR="001652D2" w:rsidRDefault="001652D2" w:rsidP="001652D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is a transitive verb? </w:t>
      </w:r>
      <w:r w:rsidRPr="0039552D">
        <w:rPr>
          <w:rFonts w:cs="Times New Roman"/>
          <w:b/>
          <w:bCs/>
          <w:kern w:val="0"/>
          <w:lang w:eastAsia="ja-JP"/>
        </w:rPr>
        <w:t>What</w:t>
      </w:r>
      <w:r w:rsidRPr="00F80AD4">
        <w:rPr>
          <w:rFonts w:cs="Times New Roman"/>
          <w:bCs/>
          <w:kern w:val="0"/>
          <w:lang w:eastAsia="ja-JP"/>
        </w:rPr>
        <w:t xml:space="preserve"> are some examples of transitive verbs?</w:t>
      </w:r>
    </w:p>
    <w:p w14:paraId="0E50FB65" w14:textId="77777777" w:rsidR="001652D2" w:rsidRDefault="001652D2" w:rsidP="001652D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C90B9C" w14:textId="77777777" w:rsidR="001652D2" w:rsidRPr="00F80AD4" w:rsidRDefault="001652D2" w:rsidP="001652D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CF492B" w14:textId="77777777" w:rsidR="001652D2" w:rsidRDefault="001652D2" w:rsidP="001652D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is an example of a verb that can be used both transitively and intransitively?</w:t>
      </w:r>
    </w:p>
    <w:p w14:paraId="4536ED3C" w14:textId="77777777" w:rsidR="001652D2" w:rsidRDefault="001652D2" w:rsidP="001652D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737DEE0" w14:textId="77777777" w:rsidR="001652D2" w:rsidRPr="00F80AD4" w:rsidRDefault="001652D2" w:rsidP="001652D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6E2D89" w14:textId="77777777" w:rsidR="001652D2" w:rsidRDefault="001652D2" w:rsidP="001652D2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39552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using a transitive verb (</w:t>
      </w:r>
      <w:r w:rsidRPr="0039552D">
        <w:rPr>
          <w:rFonts w:cs="Times New Roman"/>
          <w:bCs/>
          <w:i/>
          <w:kern w:val="0"/>
          <w:lang w:eastAsia="ja-JP"/>
        </w:rPr>
        <w:t>give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lend</w:t>
      </w:r>
      <w:r>
        <w:rPr>
          <w:rFonts w:cs="Times New Roman"/>
          <w:bCs/>
          <w:kern w:val="0"/>
          <w:lang w:eastAsia="ja-JP"/>
        </w:rPr>
        <w:t xml:space="preserve">, </w:t>
      </w:r>
      <w:r w:rsidRPr="0039552D">
        <w:rPr>
          <w:rFonts w:cs="Times New Roman"/>
          <w:bCs/>
          <w:i/>
          <w:kern w:val="0"/>
          <w:lang w:eastAsia="ja-JP"/>
        </w:rPr>
        <w:t>pass</w:t>
      </w:r>
      <w:r>
        <w:rPr>
          <w:rFonts w:cs="Times New Roman"/>
          <w:bCs/>
          <w:kern w:val="0"/>
          <w:lang w:eastAsia="ja-JP"/>
        </w:rPr>
        <w:t>,</w:t>
      </w:r>
      <w:r w:rsidRPr="0039552D">
        <w:rPr>
          <w:rFonts w:cs="Times New Roman"/>
          <w:bCs/>
          <w:i/>
          <w:kern w:val="0"/>
          <w:lang w:eastAsia="ja-JP"/>
        </w:rPr>
        <w:t xml:space="preserve"> read</w:t>
      </w:r>
      <w:r>
        <w:rPr>
          <w:rFonts w:cs="Times New Roman"/>
          <w:bCs/>
          <w:kern w:val="0"/>
          <w:lang w:eastAsia="ja-JP"/>
        </w:rPr>
        <w:t xml:space="preserve"> and </w:t>
      </w:r>
      <w:r w:rsidRPr="0039552D">
        <w:rPr>
          <w:rFonts w:cs="Times New Roman"/>
          <w:bCs/>
          <w:i/>
          <w:kern w:val="0"/>
          <w:lang w:eastAsia="ja-JP"/>
        </w:rPr>
        <w:t>teach</w:t>
      </w:r>
      <w:r>
        <w:rPr>
          <w:rFonts w:cs="Times New Roman"/>
          <w:bCs/>
          <w:kern w:val="0"/>
          <w:lang w:eastAsia="ja-JP"/>
        </w:rPr>
        <w:t xml:space="preserve"> are some verbs you can use here)</w:t>
      </w:r>
    </w:p>
    <w:p w14:paraId="2D74D829" w14:textId="77777777" w:rsidR="007F0B43" w:rsidRPr="007F0B43" w:rsidRDefault="007F0B43" w:rsidP="001652D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B93DE5"/>
    <w:multiLevelType w:val="hybridMultilevel"/>
    <w:tmpl w:val="594ADF52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D57AF6"/>
    <w:multiLevelType w:val="hybridMultilevel"/>
    <w:tmpl w:val="594ADF52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1A045E"/>
    <w:multiLevelType w:val="hybridMultilevel"/>
    <w:tmpl w:val="594ADF52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652D2"/>
    <w:rsid w:val="00180299"/>
    <w:rsid w:val="003122C9"/>
    <w:rsid w:val="0035435A"/>
    <w:rsid w:val="0039552D"/>
    <w:rsid w:val="003B46E3"/>
    <w:rsid w:val="003F6353"/>
    <w:rsid w:val="007F0B43"/>
    <w:rsid w:val="008E4591"/>
    <w:rsid w:val="00955468"/>
    <w:rsid w:val="00995445"/>
    <w:rsid w:val="00C355BA"/>
    <w:rsid w:val="00C944A5"/>
    <w:rsid w:val="00CE0178"/>
    <w:rsid w:val="00D2239B"/>
    <w:rsid w:val="00D83738"/>
    <w:rsid w:val="00EC5968"/>
    <w:rsid w:val="00F80710"/>
    <w:rsid w:val="00F8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2D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80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310</Words>
  <Characters>1768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2012-08-13T12:04:00Z</dcterms:created>
  <dcterms:modified xsi:type="dcterms:W3CDTF">2015-08-26T10:03:00Z</dcterms:modified>
</cp:coreProperties>
</file>