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0D5303" w14:textId="77777777" w:rsidR="00300C50" w:rsidRDefault="00300C50" w:rsidP="00300C5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5BDBBE7" w:rsidR="00027642" w:rsidRDefault="00300C50" w:rsidP="00300C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4510B6" w:rsidRPr="00300C50">
        <w:rPr>
          <w:b/>
          <w:i/>
        </w:rPr>
        <w:t>Socioeconomic Status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300C5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>
        <w:rPr>
          <w:rFonts w:cs="Times New Roman"/>
          <w:kern w:val="0"/>
          <w:u w:val="single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2B5A569" w14:textId="4A14B097" w:rsidR="004510B6" w:rsidRDefault="004510B6" w:rsidP="004510B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Socioeconomic Status (SES)</w:t>
      </w:r>
      <w:r w:rsidR="00DD4FF9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An individual’s or group’s position within a hierarchical social structure. Socioeconomic status depends on a combination of variables, including occupation, education, income, wealth, and place of residence. Sociologists often use socioeconomic status as a means to predicting behavior.</w:t>
      </w:r>
    </w:p>
    <w:p w14:paraId="16C77244" w14:textId="77777777" w:rsidR="00DD4FF9" w:rsidRDefault="00DD4FF9" w:rsidP="004510B6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C775345" w14:textId="0A35AD21" w:rsidR="00DD4FF9" w:rsidRDefault="00DD4FF9" w:rsidP="00DD4F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D4FF9">
        <w:rPr>
          <w:rFonts w:cs="Times New Roman"/>
          <w:b/>
          <w:kern w:val="0"/>
          <w:lang w:eastAsia="ja-JP"/>
        </w:rPr>
        <w:t xml:space="preserve">What </w:t>
      </w:r>
      <w:r w:rsidRPr="00DD4FF9">
        <w:rPr>
          <w:rFonts w:cs="Times New Roman"/>
          <w:kern w:val="0"/>
          <w:lang w:eastAsia="ja-JP"/>
        </w:rPr>
        <w:t>is socioeconomic status?</w:t>
      </w:r>
    </w:p>
    <w:p w14:paraId="495A0C21" w14:textId="77777777" w:rsidR="00DD4FF9" w:rsidRDefault="00DD4FF9" w:rsidP="00DD4F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D181A9" w14:textId="77777777" w:rsidR="00DD4FF9" w:rsidRPr="00DD4FF9" w:rsidRDefault="00DD4FF9" w:rsidP="00DD4F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3F05B5" w14:textId="3E37EAB0" w:rsidR="00DD4FF9" w:rsidRDefault="00DD4FF9" w:rsidP="00DD4F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D4FF9">
        <w:rPr>
          <w:rFonts w:cs="Times New Roman"/>
          <w:b/>
          <w:kern w:val="0"/>
          <w:lang w:eastAsia="ja-JP"/>
        </w:rPr>
        <w:t>On what</w:t>
      </w:r>
      <w:r>
        <w:rPr>
          <w:rFonts w:cs="Times New Roman"/>
          <w:kern w:val="0"/>
          <w:lang w:eastAsia="ja-JP"/>
        </w:rPr>
        <w:t xml:space="preserve"> does an individual’s socioeconomic status depend?</w:t>
      </w:r>
    </w:p>
    <w:p w14:paraId="17414670" w14:textId="77777777" w:rsidR="00DD4FF9" w:rsidRDefault="00DD4FF9" w:rsidP="00DD4F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27A5344" w14:textId="77777777" w:rsidR="00DD4FF9" w:rsidRPr="00DD4FF9" w:rsidRDefault="00DD4FF9" w:rsidP="00DD4F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44C334" w14:textId="09D948B3" w:rsidR="00DD4FF9" w:rsidRDefault="00DD4FF9" w:rsidP="00DD4FF9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D4FF9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do sociologists use socioeconomic status?</w:t>
      </w:r>
    </w:p>
    <w:p w14:paraId="45922D4B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7DD6493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6809A2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466876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22642F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B6A5FCD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AEA17B6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19C6B98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8D89531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7E02CBA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E20B0AF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8A97DA" w14:textId="77777777" w:rsidR="00300C50" w:rsidRDefault="00300C50" w:rsidP="00300C5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C50F1BE" w14:textId="6EF0734A" w:rsidR="00CD0C9E" w:rsidRDefault="00300C50" w:rsidP="00300C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300C50">
        <w:rPr>
          <w:b/>
          <w:i/>
        </w:rPr>
        <w:t>Socioeconomic Status</w:t>
      </w:r>
      <w:r>
        <w:rPr>
          <w:b/>
        </w:rPr>
        <w:t xml:space="preserve">. </w:t>
      </w:r>
      <w:r w:rsidRPr="00300C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bookmarkStart w:id="0" w:name="_GoBack"/>
      <w:bookmarkEnd w:id="0"/>
      <w:r w:rsidR="00CD0C9E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CD0C9E">
        <w:rPr>
          <w:rFonts w:cs="Times New Roman"/>
          <w:kern w:val="0"/>
          <w:lang w:eastAsia="ja-JP"/>
        </w:rPr>
        <w:t xml:space="preserve"> </w:t>
      </w:r>
      <w:r w:rsidR="00CD0C9E">
        <w:rPr>
          <w:rFonts w:cs="Times New Roman"/>
          <w:kern w:val="0"/>
          <w:u w:val="single"/>
          <w:lang w:eastAsia="ja-JP"/>
        </w:rPr>
        <w:t>The New Dictionary of Cultural Literacy</w:t>
      </w:r>
      <w:r w:rsidR="00CD0C9E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CD0C9E">
        <w:rPr>
          <w:rFonts w:cs="Times New Roman"/>
          <w:kern w:val="0"/>
          <w:lang w:eastAsia="ja-JP"/>
        </w:rPr>
        <w:t>Kett</w:t>
      </w:r>
      <w:proofErr w:type="spellEnd"/>
      <w:r w:rsidR="00CD0C9E">
        <w:rPr>
          <w:rFonts w:cs="Times New Roman"/>
          <w:kern w:val="0"/>
          <w:lang w:eastAsia="ja-JP"/>
        </w:rPr>
        <w:t xml:space="preserve">, and James </w:t>
      </w:r>
      <w:proofErr w:type="spellStart"/>
      <w:r w:rsidR="00CD0C9E">
        <w:rPr>
          <w:rFonts w:cs="Times New Roman"/>
          <w:kern w:val="0"/>
          <w:lang w:eastAsia="ja-JP"/>
        </w:rPr>
        <w:t>Trefil</w:t>
      </w:r>
      <w:proofErr w:type="spellEnd"/>
      <w:r w:rsidR="00CD0C9E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48571210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Socioeconomic Status (SES): </w:t>
      </w:r>
      <w:r>
        <w:rPr>
          <w:rFonts w:cs="Times New Roman"/>
          <w:kern w:val="0"/>
          <w:lang w:eastAsia="ja-JP"/>
        </w:rPr>
        <w:t>An individual’s or group’s position within a hierarchical social structure. Socioeconomic status depends on a combination of variables, including occupation, education, income, wealth, and place of residence. Sociologists often use socioeconomic status as a means to predicting behavior.</w:t>
      </w:r>
    </w:p>
    <w:p w14:paraId="4F5CDC62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87F7D02" w14:textId="77777777" w:rsidR="00CD0C9E" w:rsidRDefault="00CD0C9E" w:rsidP="00CD0C9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D4FF9">
        <w:rPr>
          <w:rFonts w:cs="Times New Roman"/>
          <w:b/>
          <w:kern w:val="0"/>
          <w:lang w:eastAsia="ja-JP"/>
        </w:rPr>
        <w:t xml:space="preserve">What </w:t>
      </w:r>
      <w:r w:rsidRPr="00DD4FF9">
        <w:rPr>
          <w:rFonts w:cs="Times New Roman"/>
          <w:kern w:val="0"/>
          <w:lang w:eastAsia="ja-JP"/>
        </w:rPr>
        <w:t>is socioeconomic status?</w:t>
      </w:r>
    </w:p>
    <w:p w14:paraId="0DEB94AA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B2F68E" w14:textId="77777777" w:rsidR="00CD0C9E" w:rsidRPr="00DD4FF9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9A97349" w14:textId="77777777" w:rsidR="00CD0C9E" w:rsidRDefault="00CD0C9E" w:rsidP="00CD0C9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D4FF9">
        <w:rPr>
          <w:rFonts w:cs="Times New Roman"/>
          <w:b/>
          <w:kern w:val="0"/>
          <w:lang w:eastAsia="ja-JP"/>
        </w:rPr>
        <w:t>On what</w:t>
      </w:r>
      <w:r>
        <w:rPr>
          <w:rFonts w:cs="Times New Roman"/>
          <w:kern w:val="0"/>
          <w:lang w:eastAsia="ja-JP"/>
        </w:rPr>
        <w:t xml:space="preserve"> does an individual’s socioeconomic status depend?</w:t>
      </w:r>
    </w:p>
    <w:p w14:paraId="24B89F39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9C1102B" w14:textId="77777777" w:rsidR="00CD0C9E" w:rsidRPr="00DD4FF9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961FE1" w14:textId="77777777" w:rsidR="00CD0C9E" w:rsidRPr="00DD4FF9" w:rsidRDefault="00CD0C9E" w:rsidP="00CD0C9E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DD4FF9">
        <w:rPr>
          <w:rFonts w:cs="Times New Roman"/>
          <w:b/>
          <w:kern w:val="0"/>
          <w:lang w:eastAsia="ja-JP"/>
        </w:rPr>
        <w:t>How</w:t>
      </w:r>
      <w:r>
        <w:rPr>
          <w:rFonts w:cs="Times New Roman"/>
          <w:kern w:val="0"/>
          <w:lang w:eastAsia="ja-JP"/>
        </w:rPr>
        <w:t xml:space="preserve"> do sociologists use socioeconomic status?</w:t>
      </w:r>
    </w:p>
    <w:p w14:paraId="4051E7E9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13AA213" w14:textId="77777777" w:rsid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16870DE" w14:textId="77777777" w:rsidR="00CD0C9E" w:rsidRPr="007F0B43" w:rsidRDefault="00CD0C9E" w:rsidP="00CD0C9E">
      <w:pPr>
        <w:rPr>
          <w:b/>
        </w:rPr>
      </w:pPr>
    </w:p>
    <w:p w14:paraId="472736F7" w14:textId="77777777" w:rsidR="00CD0C9E" w:rsidRPr="00CD0C9E" w:rsidRDefault="00CD0C9E" w:rsidP="00CD0C9E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1B3463" w14:textId="77777777" w:rsidR="004510B6" w:rsidRDefault="004510B6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3E47AC"/>
    <w:multiLevelType w:val="hybridMultilevel"/>
    <w:tmpl w:val="54CCB1B6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7EBD7A42"/>
    <w:multiLevelType w:val="hybridMultilevel"/>
    <w:tmpl w:val="54CCB1B6"/>
    <w:lvl w:ilvl="0" w:tplc="A78ACAB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968"/>
    <w:rsid w:val="00027642"/>
    <w:rsid w:val="00300C50"/>
    <w:rsid w:val="004510B6"/>
    <w:rsid w:val="007F0B43"/>
    <w:rsid w:val="00955468"/>
    <w:rsid w:val="00995445"/>
    <w:rsid w:val="00C944A5"/>
    <w:rsid w:val="00CD0C9E"/>
    <w:rsid w:val="00CE0178"/>
    <w:rsid w:val="00D2239B"/>
    <w:rsid w:val="00D83738"/>
    <w:rsid w:val="00DD4FF9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ＭＳ 明朝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DD4F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262</Words>
  <Characters>1498</Characters>
  <Application>Microsoft Macintosh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2015-09-03T11:31:00Z</dcterms:modified>
</cp:coreProperties>
</file>