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62B226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BBE92BD" w14:textId="0FB9430C" w:rsidR="000E5165" w:rsidRDefault="000E5165" w:rsidP="000E5165">
      <w:r>
        <w:rPr>
          <w:b/>
        </w:rPr>
        <w:t xml:space="preserve">Intellectual Devotional Modern Culture Reading: </w:t>
      </w:r>
      <w:bookmarkStart w:id="0" w:name="_Hlk532283047"/>
      <w:r w:rsidR="009D1E72" w:rsidRPr="009D1E72">
        <w:rPr>
          <w:b/>
          <w:i/>
        </w:rPr>
        <w:t>Joe Namath</w:t>
      </w:r>
      <w:bookmarkEnd w:id="0"/>
      <w:r>
        <w:rPr>
          <w:b/>
        </w:rPr>
        <w:t xml:space="preserve">. </w:t>
      </w:r>
      <w:r>
        <w:t xml:space="preserve">Please use this reading on </w:t>
      </w:r>
      <w:bookmarkStart w:id="1" w:name="_Hlk532283071"/>
      <w:r w:rsidR="009D1E72">
        <w:t>legendary quarterback Joe Namath</w:t>
      </w:r>
      <w:bookmarkEnd w:id="1"/>
      <w:r>
        <w:t xml:space="preserve"> to answer the reading comprehension questions on the worksheet that accompanies it.</w:t>
      </w:r>
    </w:p>
    <w:p w14:paraId="514DCE4B" w14:textId="5EEFE6AA" w:rsidR="007252A9" w:rsidRDefault="007252A9" w:rsidP="000E5165"/>
    <w:p w14:paraId="3470E57E" w14:textId="0DD91169" w:rsidR="007252A9" w:rsidRDefault="007252A9" w:rsidP="000E5165">
      <w:r>
        <w:t>Though he may not have had the greatest statistics or the longest career, “Broadway” Joe Namath (1943-) was synonymous with football in the tumultuous 1960s. When he left the University of Alabama in 1965, he carried with him a rocket right arm, a gimpy right knee, and an abundance of charisma.</w:t>
      </w:r>
    </w:p>
    <w:p w14:paraId="5B7D9533" w14:textId="7BD1BE3C" w:rsidR="007252A9" w:rsidRDefault="007252A9" w:rsidP="000E5165"/>
    <w:p w14:paraId="387BF58A" w14:textId="0F57D424" w:rsidR="007252A9" w:rsidRDefault="007252A9" w:rsidP="000E5165">
      <w:r>
        <w:t xml:space="preserve">As quarterback of the New York Jets, Namath first guaranteed, then executed, a victory over the heavily favored Baltimore Colts in Super Bowl III in 1969—the greatest upset in Super Bowl history. Most observers </w:t>
      </w:r>
      <w:r w:rsidR="007A57A2">
        <w:t>consider that game the birth of modern American professional football, hastening the emergence of the National Football League as the country’s most popular sports league.</w:t>
      </w:r>
    </w:p>
    <w:p w14:paraId="377219C8" w14:textId="2F53EA0B" w:rsidR="007A57A2" w:rsidRDefault="007A57A2" w:rsidP="000E5165"/>
    <w:p w14:paraId="41468069" w14:textId="3EA3EA02" w:rsidR="007A57A2" w:rsidRDefault="007A57A2" w:rsidP="000E5165">
      <w:r>
        <w:t>Namath spent twelve years with the Jets (1965-1976) and one with the Los Angeles Rams (1977), racking up 27,663 passing yards and 173 touchdowns. His first contract with the Jets was reportedly for more than $400,000, which was a pro football record at the time.</w:t>
      </w:r>
    </w:p>
    <w:p w14:paraId="31551E60" w14:textId="297B25F0" w:rsidR="007A57A2" w:rsidRDefault="007A57A2" w:rsidP="000E5165"/>
    <w:p w14:paraId="746B3297" w14:textId="1610224D" w:rsidR="007A57A2" w:rsidRDefault="007A57A2" w:rsidP="000E5165">
      <w:r>
        <w:t>The Jets’ investment immediately proved fruitful. In 1965, Namath was the league’s top rookie; in 1967 he became the first quarterback to throw for more than 4,000 yards in a season; and in the 1968 season, he led the Jets to a Super Bowl title and was named the league’s Player of the Year.</w:t>
      </w:r>
    </w:p>
    <w:p w14:paraId="0400A264" w14:textId="27629592" w:rsidR="007A57A2" w:rsidRDefault="007A57A2" w:rsidP="000E5165"/>
    <w:p w14:paraId="0C10C135" w14:textId="33AFE756" w:rsidR="007A57A2" w:rsidRDefault="007A57A2" w:rsidP="000E5165">
      <w:r>
        <w:t>With his long brown hair and Fu Manchu mustache, Namath was an icon of the late-1960s youth culture that</w:t>
      </w:r>
      <w:r w:rsidR="005A08C7">
        <w:t xml:space="preserve"> embraced antiheroes. He was a cocky and rebellious sex symbol but also accessible and fun-loving—as evidenced by his famous appearance in a television ad for </w:t>
      </w:r>
      <w:proofErr w:type="spellStart"/>
      <w:r w:rsidR="005A08C7">
        <w:t>Beautymist</w:t>
      </w:r>
      <w:proofErr w:type="spellEnd"/>
      <w:r w:rsidR="005A08C7">
        <w:t xml:space="preserve"> panty hose.</w:t>
      </w:r>
    </w:p>
    <w:p w14:paraId="7E4AAAED" w14:textId="118C3A64" w:rsidR="005A08C7" w:rsidRDefault="005A08C7" w:rsidP="000E5165"/>
    <w:p w14:paraId="4BA8BE35" w14:textId="2776D7B1" w:rsidR="005A08C7" w:rsidRDefault="005A08C7" w:rsidP="000E5165">
      <w:r>
        <w:t>After his initial success in pro football, Namath’s knee injuries limited his effectiveness. He ended up with a losing career record, a completion rate of 50 percent, and forty-seven more interceptions than touchdowns.</w:t>
      </w:r>
    </w:p>
    <w:p w14:paraId="153D6989" w14:textId="70066424" w:rsidR="005A08C7" w:rsidRDefault="005A08C7" w:rsidP="000E5165"/>
    <w:p w14:paraId="403C9BD5" w14:textId="756FFF63" w:rsidR="005A08C7" w:rsidRPr="00825098" w:rsidRDefault="00D96726" w:rsidP="000E5165">
      <w:r>
        <w:t>But his impact on professional football and American culture was no less profound, and he was inducted into the Pro Football Hall of Fame in 1985.</w:t>
      </w:r>
    </w:p>
    <w:p w14:paraId="4277B4F7" w14:textId="77777777" w:rsidR="00AC30CC" w:rsidRDefault="00AC30CC">
      <w:pPr>
        <w:rPr>
          <w:b/>
          <w:u w:val="single"/>
        </w:rPr>
      </w:pPr>
    </w:p>
    <w:p w14:paraId="2277E73E" w14:textId="74398AFD" w:rsidR="00AC30CC" w:rsidRDefault="00D81560">
      <w:pPr>
        <w:rPr>
          <w:b/>
        </w:rPr>
      </w:pPr>
      <w:r>
        <w:rPr>
          <w:b/>
        </w:rPr>
        <w:t>Additional Facts</w:t>
      </w:r>
    </w:p>
    <w:p w14:paraId="5E95FB41" w14:textId="3AD4C375" w:rsidR="00E2148C" w:rsidRDefault="00E2148C">
      <w:pPr>
        <w:rPr>
          <w:b/>
          <w:u w:val="single"/>
        </w:rPr>
      </w:pPr>
    </w:p>
    <w:p w14:paraId="0F5B26FD" w14:textId="1CE3CC2E" w:rsidR="00E2148C" w:rsidRPr="00E2148C" w:rsidRDefault="00E2148C" w:rsidP="00E2148C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>Namath was also a budding baseball star, receiving interest from six major-league teams—including the Chicago Cubs, who reportedly offered him a $50,000 bonus. But Namath decided to play football at Alabama instead.</w:t>
      </w:r>
    </w:p>
    <w:p w14:paraId="6A1CBC47" w14:textId="77777777" w:rsidR="00E2148C" w:rsidRPr="00E2148C" w:rsidRDefault="00E2148C" w:rsidP="00E2148C">
      <w:pPr>
        <w:rPr>
          <w:b/>
        </w:rPr>
      </w:pPr>
    </w:p>
    <w:p w14:paraId="000D64E1" w14:textId="5C7E3686" w:rsidR="00E2148C" w:rsidRPr="00E2148C" w:rsidRDefault="00E2148C" w:rsidP="00E2148C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>At Alabama, the legendary coach Bear Bryant (1913-1983) called Namath “the greatest athlete I ever coached.”</w:t>
      </w:r>
    </w:p>
    <w:p w14:paraId="6FBDC35B" w14:textId="77777777" w:rsidR="00E2148C" w:rsidRPr="00E2148C" w:rsidRDefault="00E2148C" w:rsidP="00E2148C">
      <w:pPr>
        <w:pStyle w:val="ListParagraph"/>
        <w:rPr>
          <w:b/>
        </w:rPr>
      </w:pPr>
    </w:p>
    <w:p w14:paraId="04D5498B" w14:textId="30F4A108" w:rsidR="00AC30CC" w:rsidRPr="00E2148C" w:rsidRDefault="00E2148C" w:rsidP="00E2148C">
      <w:pPr>
        <w:pStyle w:val="ListParagraph"/>
        <w:numPr>
          <w:ilvl w:val="0"/>
          <w:numId w:val="1"/>
        </w:numPr>
        <w:rPr>
          <w:b/>
          <w:u w:val="single"/>
        </w:rPr>
      </w:pPr>
      <w:r w:rsidRPr="00E2148C">
        <w:rPr>
          <w:i/>
        </w:rPr>
        <w:t>Namath’s flamboyance was not limited to his off-field appearances—he also frequently wore full-length fur coats on the sidelines during games.</w:t>
      </w:r>
      <w:bookmarkStart w:id="2" w:name="_GoBack"/>
      <w:bookmarkEnd w:id="2"/>
    </w:p>
    <w:p w14:paraId="05731A63" w14:textId="77777777" w:rsidR="00AC30CC" w:rsidRDefault="00AC30CC">
      <w:pPr>
        <w:rPr>
          <w:b/>
          <w:u w:val="single"/>
        </w:rPr>
      </w:pPr>
    </w:p>
    <w:p w14:paraId="2BC806FB" w14:textId="77777777" w:rsidR="00076636" w:rsidRPr="00E76189" w:rsidRDefault="00AC30CC" w:rsidP="00076636">
      <w:r>
        <w:rPr>
          <w:b/>
        </w:rPr>
        <w:t xml:space="preserve">Adapted from: </w:t>
      </w:r>
      <w:r w:rsidR="00076636">
        <w:t xml:space="preserve">Kidder, David S, and Noah Oppenheim. </w:t>
      </w:r>
      <w:r w:rsidR="00076636" w:rsidRPr="00AF5C94">
        <w:rPr>
          <w:i/>
          <w:color w:val="000000"/>
        </w:rPr>
        <w:t>The Intellectual Devotional Modern Culture: Converse Confidently about Society and the Arts</w:t>
      </w:r>
      <w:r w:rsidR="00076636" w:rsidRPr="00E76189">
        <w:rPr>
          <w:color w:val="000000"/>
        </w:rPr>
        <w:t>. Emmaus PA: Modern Times, 2008.</w:t>
      </w:r>
    </w:p>
    <w:p w14:paraId="33C09BCF" w14:textId="77777777" w:rsidR="00076636" w:rsidRDefault="00076636" w:rsidP="00076636"/>
    <w:p w14:paraId="7F2618C1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1D557B"/>
    <w:multiLevelType w:val="hybridMultilevel"/>
    <w:tmpl w:val="B0F2BC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076636"/>
    <w:rsid w:val="000E5165"/>
    <w:rsid w:val="005A08C7"/>
    <w:rsid w:val="0060575B"/>
    <w:rsid w:val="00637624"/>
    <w:rsid w:val="006A5E5A"/>
    <w:rsid w:val="007252A9"/>
    <w:rsid w:val="00792E69"/>
    <w:rsid w:val="007A57A2"/>
    <w:rsid w:val="009D1E72"/>
    <w:rsid w:val="00AC30CC"/>
    <w:rsid w:val="00AF5C94"/>
    <w:rsid w:val="00D81560"/>
    <w:rsid w:val="00D96726"/>
    <w:rsid w:val="00E2148C"/>
    <w:rsid w:val="00E251AC"/>
    <w:rsid w:val="00E3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249BE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416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2783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10</cp:revision>
  <dcterms:created xsi:type="dcterms:W3CDTF">2014-10-06T11:50:00Z</dcterms:created>
  <dcterms:modified xsi:type="dcterms:W3CDTF">2018-12-11T15:19:00Z</dcterms:modified>
</cp:coreProperties>
</file>