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055E3283" w:rsidR="00AC30CC" w:rsidRDefault="00825098">
      <w:r>
        <w:rPr>
          <w:b/>
        </w:rPr>
        <w:t xml:space="preserve">Intellectual Devotional Biographies Reading: </w:t>
      </w:r>
      <w:r w:rsidR="00FD1E27">
        <w:rPr>
          <w:b/>
          <w:i/>
        </w:rPr>
        <w:t>Eva Peron</w:t>
      </w:r>
      <w:r>
        <w:rPr>
          <w:b/>
        </w:rPr>
        <w:t xml:space="preserve">. </w:t>
      </w:r>
      <w:r>
        <w:t xml:space="preserve">Please use this reading on </w:t>
      </w:r>
      <w:r w:rsidR="00FD1E27">
        <w:t>first lady of Argentina Eva Peron</w:t>
      </w:r>
      <w:r>
        <w:t xml:space="preserve"> to answer the reading comprehension questions on the worksheet that accompanies it.</w:t>
      </w:r>
    </w:p>
    <w:p w14:paraId="09C489B6" w14:textId="53E3AE7C" w:rsidR="008B2D1D" w:rsidRDefault="008B2D1D"/>
    <w:p w14:paraId="60A99AB2" w14:textId="29F3A29C" w:rsidR="008B2D1D" w:rsidRDefault="008B2D1D">
      <w:r>
        <w:t>Eva Peron (1919-1952) was the first lady of Argentina between 1946 and 1952 and an enormously popular figure among the nation’s poor and working class. A beautiful, charismatic former movie star, Peron inspired a level of devotion in her countrymen that was virtually without precedent; in 1952, she was officially named Spiritual Leader of the Nation—the first and only Argentinean to hold the title.</w:t>
      </w:r>
    </w:p>
    <w:p w14:paraId="02B1F20C" w14:textId="7F9F72BF" w:rsidR="008B2D1D" w:rsidRDefault="008B2D1D"/>
    <w:p w14:paraId="23021907" w14:textId="6C0110AE" w:rsidR="008B2D1D" w:rsidRDefault="008B2D1D">
      <w:r>
        <w:t>Peron’s life was cut short that year, however, when she died of cancer at the age of thirty-three. Peron’s funeral triggered a nationwide outpouring of grief.</w:t>
      </w:r>
    </w:p>
    <w:p w14:paraId="60C2DAC1" w14:textId="2E4F007F" w:rsidR="008B2D1D" w:rsidRDefault="008B2D1D"/>
    <w:p w14:paraId="27D2CE92" w14:textId="6262A12C" w:rsidR="008B2D1D" w:rsidRDefault="008B2D1D">
      <w:r>
        <w:t>E</w:t>
      </w:r>
      <w:r w:rsidR="00E7579E">
        <w:t xml:space="preserve">vita, as her adoring supporters called her, was born out of wedlock at a time when illegitimacy was heavily stigmatized. Her father abandoned her mother when she was an infant, and Peron grew up in the poorest neighborhoods of her hometown, </w:t>
      </w:r>
      <w:proofErr w:type="spellStart"/>
      <w:r w:rsidR="00E7579E">
        <w:t>Junin</w:t>
      </w:r>
      <w:proofErr w:type="spellEnd"/>
      <w:r w:rsidR="00E7579E">
        <w:t>.</w:t>
      </w:r>
    </w:p>
    <w:p w14:paraId="7CCDEF75" w14:textId="03685531" w:rsidR="00E7579E" w:rsidRDefault="00E7579E"/>
    <w:p w14:paraId="5498EBAD" w14:textId="50756CBD" w:rsidR="00E7579E" w:rsidRDefault="00E7579E">
      <w:r>
        <w:t xml:space="preserve">At age fifteen, </w:t>
      </w:r>
      <w:r w:rsidR="00FA519A">
        <w:t xml:space="preserve">she moved to Buenos Aires, dreaming of a movie career. She worked as a model, appeared in a handful of films, and acted in a series of popular radio dramas, </w:t>
      </w:r>
      <w:proofErr w:type="gramStart"/>
      <w:r w:rsidR="00FA519A">
        <w:t>In</w:t>
      </w:r>
      <w:proofErr w:type="gramEnd"/>
      <w:r w:rsidR="00FA519A">
        <w:t xml:space="preserve"> 1944, she met and Argentinean army officers and politician, Juan Peron (1895-1974), at a fund-raiser for victims of an earthquake; they married the following year.</w:t>
      </w:r>
    </w:p>
    <w:p w14:paraId="43D96953" w14:textId="06AA66C1" w:rsidR="00FA519A" w:rsidRDefault="00FA519A"/>
    <w:p w14:paraId="5234A62C" w14:textId="5BAB046E" w:rsidR="00FA519A" w:rsidRDefault="00FA519A">
      <w:r>
        <w:t xml:space="preserve">When Juan Peron ran for president in 1946, his wife campaigned for him in radio appearances and rallies. Her ability to form and emotional connection with audiences, especially the poor, made her a major asset to her husband’s campaign; critics, however, considered both </w:t>
      </w:r>
      <w:proofErr w:type="spellStart"/>
      <w:r>
        <w:t>Perons</w:t>
      </w:r>
      <w:proofErr w:type="spellEnd"/>
      <w:r>
        <w:t xml:space="preserve"> to be dangerous, populist demagogues.</w:t>
      </w:r>
    </w:p>
    <w:p w14:paraId="4AD5DC28" w14:textId="096BCF77" w:rsidR="00FA519A" w:rsidRDefault="00FA519A"/>
    <w:p w14:paraId="0802AF0C" w14:textId="4625D73D" w:rsidR="00FA519A" w:rsidRDefault="00FA519A">
      <w:r>
        <w:t>Juan Peron won the election handily, and Eva—still not yet thirty—became one of the most famous women in the world. She spent the next six years representing her husband on foreign tours and leading the Peronist party at home. When her husband ran for reelection in 1952, she attempted to run as vice president, but was blocked by the military. She pushed, successfully, for women’s suffrage in Argentina, and the election in 1952 was the first in which women could vote.</w:t>
      </w:r>
    </w:p>
    <w:p w14:paraId="34BF145B" w14:textId="217CAEB1" w:rsidR="00FA519A" w:rsidRDefault="00FA519A"/>
    <w:p w14:paraId="3CAD8B09" w14:textId="0EA42CB1" w:rsidR="00AC30CC" w:rsidRDefault="00FA519A">
      <w:pPr>
        <w:rPr>
          <w:b/>
          <w:u w:val="single"/>
        </w:rPr>
      </w:pPr>
      <w:r>
        <w:t>Less than two months after the election, however, Eva Peron died of cervical cancer. Her husband remained president until 1955, when he was overthrown.</w:t>
      </w:r>
    </w:p>
    <w:p w14:paraId="68BBA837" w14:textId="77777777" w:rsidR="00AC30CC" w:rsidRDefault="00AC30CC">
      <w:pPr>
        <w:rPr>
          <w:b/>
          <w:u w:val="single"/>
        </w:rPr>
      </w:pPr>
    </w:p>
    <w:p w14:paraId="02313EEB" w14:textId="32145C97" w:rsidR="00627F65" w:rsidRDefault="00627F65" w:rsidP="00627F65">
      <w:pPr>
        <w:rPr>
          <w:b/>
        </w:rPr>
      </w:pPr>
      <w:r w:rsidRPr="00A31F41">
        <w:rPr>
          <w:b/>
        </w:rPr>
        <w:t xml:space="preserve">Additional Facts  </w:t>
      </w:r>
    </w:p>
    <w:p w14:paraId="5230D8C2" w14:textId="36F86464" w:rsidR="002D1D32" w:rsidRDefault="002D1D32" w:rsidP="00627F65">
      <w:pPr>
        <w:rPr>
          <w:b/>
        </w:rPr>
      </w:pPr>
    </w:p>
    <w:p w14:paraId="723028F7" w14:textId="70900BFA" w:rsidR="002D1D32" w:rsidRPr="002D1D32" w:rsidRDefault="002D1D32" w:rsidP="002D1D32">
      <w:pPr>
        <w:pStyle w:val="ListParagraph"/>
        <w:numPr>
          <w:ilvl w:val="0"/>
          <w:numId w:val="1"/>
        </w:numPr>
        <w:rPr>
          <w:b/>
        </w:rPr>
      </w:pPr>
      <w:r>
        <w:rPr>
          <w:bCs/>
        </w:rPr>
        <w:t xml:space="preserve">Evita, </w:t>
      </w:r>
      <w:r>
        <w:rPr>
          <w:bCs/>
          <w:i/>
          <w:iCs/>
        </w:rPr>
        <w:t>a musical by Tim Rice (1944-) and Andrew Lloyd Webber (1948-) based on Peron’s life, was an enormous hit in 1978. The singer Madonna (1958) played the title role in the 1996 film version.</w:t>
      </w:r>
    </w:p>
    <w:p w14:paraId="61286C0E" w14:textId="77777777" w:rsidR="002D1D32" w:rsidRPr="002D1D32" w:rsidRDefault="002D1D32" w:rsidP="002D1D32">
      <w:pPr>
        <w:rPr>
          <w:b/>
        </w:rPr>
      </w:pPr>
    </w:p>
    <w:p w14:paraId="0A8D7A0D" w14:textId="142A54BE" w:rsidR="002D1D32" w:rsidRPr="002D1D32" w:rsidRDefault="002D1D32" w:rsidP="002D1D32">
      <w:pPr>
        <w:pStyle w:val="ListParagraph"/>
        <w:numPr>
          <w:ilvl w:val="0"/>
          <w:numId w:val="1"/>
        </w:numPr>
        <w:rPr>
          <w:b/>
        </w:rPr>
      </w:pPr>
      <w:r>
        <w:rPr>
          <w:bCs/>
          <w:i/>
          <w:iCs/>
        </w:rPr>
        <w:t xml:space="preserve">Peron’s funeral in Buenos Aires drew about 700,000 spectators, according to an account in </w:t>
      </w:r>
      <w:r>
        <w:rPr>
          <w:bCs/>
        </w:rPr>
        <w:t xml:space="preserve">Time </w:t>
      </w:r>
      <w:r>
        <w:rPr>
          <w:bCs/>
          <w:i/>
          <w:iCs/>
        </w:rPr>
        <w:t>magazine. Sixteen people were trampled to death in the crowd.</w:t>
      </w:r>
    </w:p>
    <w:p w14:paraId="590A9715" w14:textId="77777777" w:rsidR="002D1D32" w:rsidRPr="002D1D32" w:rsidRDefault="002D1D32" w:rsidP="002D1D32">
      <w:pPr>
        <w:pStyle w:val="ListParagraph"/>
        <w:rPr>
          <w:b/>
        </w:rPr>
      </w:pPr>
    </w:p>
    <w:p w14:paraId="3BCDF41E" w14:textId="1202E492" w:rsidR="00AC30CC" w:rsidRPr="002D1D32" w:rsidRDefault="002D1D32" w:rsidP="002D1D32">
      <w:pPr>
        <w:pStyle w:val="ListParagraph"/>
        <w:numPr>
          <w:ilvl w:val="0"/>
          <w:numId w:val="1"/>
        </w:numPr>
        <w:rPr>
          <w:b/>
          <w:u w:val="single"/>
        </w:rPr>
      </w:pPr>
      <w:r w:rsidRPr="002D1D32">
        <w:rPr>
          <w:bCs/>
          <w:i/>
          <w:iCs/>
        </w:rPr>
        <w:t xml:space="preserve">In 2000, the </w:t>
      </w:r>
      <w:r w:rsidRPr="002D1D32">
        <w:rPr>
          <w:bCs/>
        </w:rPr>
        <w:t xml:space="preserve">New York Times </w:t>
      </w:r>
      <w:r w:rsidRPr="002D1D32">
        <w:rPr>
          <w:bCs/>
          <w:i/>
          <w:iCs/>
        </w:rPr>
        <w:t>reported that Peron was never told about her cancer diagnosis, and she died believing she suffered from unspecified “female problems.”</w:t>
      </w:r>
      <w:bookmarkStart w:id="0" w:name="_GoBack"/>
      <w:bookmarkEnd w:id="0"/>
    </w:p>
    <w:p w14:paraId="671AF77E" w14:textId="77777777" w:rsidR="00AC30CC" w:rsidRDefault="00AC30CC">
      <w:pPr>
        <w:rPr>
          <w:b/>
          <w:u w:val="single"/>
        </w:rPr>
      </w:pPr>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5E59A2"/>
    <w:multiLevelType w:val="hybridMultilevel"/>
    <w:tmpl w:val="E9E6C9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2D1D32"/>
    <w:rsid w:val="0060575B"/>
    <w:rsid w:val="00627F65"/>
    <w:rsid w:val="00631BC8"/>
    <w:rsid w:val="006A5E5A"/>
    <w:rsid w:val="00792E69"/>
    <w:rsid w:val="00825098"/>
    <w:rsid w:val="008B2D1D"/>
    <w:rsid w:val="00A31F41"/>
    <w:rsid w:val="00AC30CC"/>
    <w:rsid w:val="00E251AC"/>
    <w:rsid w:val="00E7579E"/>
    <w:rsid w:val="00FA519A"/>
    <w:rsid w:val="00FD1E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461</Words>
  <Characters>2631</Characters>
  <Application>Microsoft Office Word</Application>
  <DocSecurity>0</DocSecurity>
  <Lines>21</Lines>
  <Paragraphs>6</Paragraphs>
  <ScaleCrop>false</ScaleCrop>
  <Company>New York City Department of Education</Company>
  <LinksUpToDate>false</LinksUpToDate>
  <CharactersWithSpaces>3086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2019-06-26T11:22:00Z</dcterms:modified>
</cp:coreProperties>
</file>