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FE00E8" w14:textId="77777777" w:rsidR="00C426BF" w:rsidRPr="00BC5B72" w:rsidRDefault="00C426BF" w:rsidP="00C426B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350"/>
      <w:bookmarkStart w:id="1" w:name="OLE_LINK351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42552E17" w:rsidR="00027642" w:rsidRPr="008A5EAF" w:rsidRDefault="00C27B75" w:rsidP="008A5EAF">
      <w:pPr>
        <w:rPr>
          <w:rFonts w:cs="Times New Roman"/>
          <w:b/>
        </w:rPr>
      </w:pPr>
      <w:proofErr w:type="gramStart"/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 w:rsidR="008A5EAF">
        <w:rPr>
          <w:rFonts w:cs="Times New Roman"/>
          <w:b/>
        </w:rPr>
        <w:t>Unit,</w:t>
      </w:r>
      <w:proofErr w:type="gramEnd"/>
      <w:r w:rsidR="008A5EAF">
        <w:rPr>
          <w:rFonts w:cs="Times New Roman"/>
          <w:b/>
        </w:rPr>
        <w:t xml:space="preserve"> Lesson 14</w:t>
      </w:r>
      <w:r>
        <w:rPr>
          <w:rFonts w:cs="Times New Roman"/>
          <w:b/>
        </w:rPr>
        <w:t xml:space="preserve"> Do Now, </w:t>
      </w:r>
      <w:r w:rsidR="00C426BF" w:rsidRPr="00BC5B72">
        <w:rPr>
          <w:b/>
          <w:bCs/>
        </w:rPr>
        <w:t xml:space="preserve">Cultural Literacy Worksheet: </w:t>
      </w:r>
      <w:r w:rsidR="005C7764" w:rsidRPr="00C426BF">
        <w:rPr>
          <w:b/>
          <w:i/>
        </w:rPr>
        <w:t>If the Shoe Fits, Wear I</w:t>
      </w:r>
      <w:r w:rsidR="0010397B" w:rsidRPr="00C426BF">
        <w:rPr>
          <w:b/>
          <w:i/>
        </w:rPr>
        <w:t>t</w:t>
      </w:r>
      <w:r w:rsidR="00C426BF">
        <w:rPr>
          <w:b/>
        </w:rPr>
        <w:t>.</w:t>
      </w:r>
      <w:r w:rsidR="00027642">
        <w:rPr>
          <w:b/>
        </w:rPr>
        <w:t xml:space="preserve"> </w:t>
      </w:r>
      <w:r w:rsidR="00027642" w:rsidRPr="00C426BF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C7A4649" w14:textId="13928170" w:rsidR="0010397B" w:rsidRDefault="005C7764" w:rsidP="001039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If the Shoe Fits, Wear I</w:t>
      </w:r>
      <w:r w:rsidR="0010397B">
        <w:rPr>
          <w:rFonts w:cs="Times New Roman"/>
          <w:b/>
          <w:bCs/>
          <w:kern w:val="0"/>
          <w:lang w:eastAsia="ja-JP"/>
        </w:rPr>
        <w:t>t</w:t>
      </w:r>
      <w:r>
        <w:rPr>
          <w:rFonts w:cs="Times New Roman"/>
          <w:b/>
          <w:bCs/>
          <w:kern w:val="0"/>
          <w:lang w:eastAsia="ja-JP"/>
        </w:rPr>
        <w:t>:</w:t>
      </w:r>
      <w:r w:rsidR="0010397B">
        <w:rPr>
          <w:rFonts w:cs="Times New Roman"/>
          <w:b/>
          <w:bCs/>
          <w:kern w:val="0"/>
          <w:lang w:eastAsia="ja-JP"/>
        </w:rPr>
        <w:t xml:space="preserve"> </w:t>
      </w:r>
      <w:r w:rsidR="0010397B">
        <w:rPr>
          <w:rFonts w:cs="Times New Roman"/>
          <w:kern w:val="0"/>
          <w:lang w:eastAsia="ja-JP"/>
        </w:rPr>
        <w:t xml:space="preserve">If something belongs or pertains to you, accept it. This proverb first appeared as “if the cap fits,” which may have referred to a fool’s cap. The later version has become more common and is </w:t>
      </w:r>
    </w:p>
    <w:p w14:paraId="09E7337E" w14:textId="77777777" w:rsidR="0010397B" w:rsidRDefault="0010397B" w:rsidP="001039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>associated with the glass slipper in the fairy tale, “Cinderella.”</w:t>
      </w:r>
    </w:p>
    <w:p w14:paraId="7F5FF980" w14:textId="77777777" w:rsidR="00B86C2E" w:rsidRDefault="00B86C2E" w:rsidP="001039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F3A773" w14:textId="571C27C0" w:rsidR="00B86C2E" w:rsidRDefault="00B86C2E" w:rsidP="00B86C2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86C2E">
        <w:rPr>
          <w:rFonts w:cs="Times New Roman"/>
          <w:b/>
          <w:kern w:val="0"/>
          <w:lang w:eastAsia="ja-JP"/>
        </w:rPr>
        <w:t xml:space="preserve">What </w:t>
      </w:r>
      <w:r w:rsidRPr="00B86C2E">
        <w:rPr>
          <w:rFonts w:cs="Times New Roman"/>
          <w:kern w:val="0"/>
          <w:lang w:eastAsia="ja-JP"/>
        </w:rPr>
        <w:t xml:space="preserve">does the expression “if the shoe fits, wear it,” mean? </w:t>
      </w:r>
      <w:r w:rsidRPr="00B86C2E">
        <w:rPr>
          <w:rFonts w:cs="Times New Roman"/>
          <w:b/>
          <w:kern w:val="0"/>
          <w:lang w:eastAsia="ja-JP"/>
        </w:rPr>
        <w:t>Where</w:t>
      </w:r>
      <w:r w:rsidRPr="00B86C2E">
        <w:rPr>
          <w:rFonts w:cs="Times New Roman"/>
          <w:kern w:val="0"/>
          <w:lang w:eastAsia="ja-JP"/>
        </w:rPr>
        <w:t xml:space="preserve"> did this proverb first appear</w:t>
      </w:r>
      <w:r>
        <w:rPr>
          <w:rFonts w:cs="Times New Roman"/>
          <w:kern w:val="0"/>
          <w:lang w:eastAsia="ja-JP"/>
        </w:rPr>
        <w:t xml:space="preserve">, and </w:t>
      </w:r>
      <w:r w:rsidRPr="00B86C2E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did it refer</w:t>
      </w:r>
      <w:r w:rsidRPr="00B86C2E">
        <w:rPr>
          <w:rFonts w:cs="Times New Roman"/>
          <w:kern w:val="0"/>
          <w:lang w:eastAsia="ja-JP"/>
        </w:rPr>
        <w:t>?</w:t>
      </w:r>
    </w:p>
    <w:p w14:paraId="2FB2CD8A" w14:textId="77777777" w:rsidR="00B86C2E" w:rsidRDefault="00B86C2E" w:rsidP="00B86C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F38402" w14:textId="77777777" w:rsidR="00B86C2E" w:rsidRPr="00B86C2E" w:rsidRDefault="00B86C2E" w:rsidP="00B86C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6FE833" w14:textId="4ABC3896" w:rsidR="00B86C2E" w:rsidRDefault="00B86C2E" w:rsidP="00B86C2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86C2E">
        <w:rPr>
          <w:rFonts w:cs="Times New Roman"/>
          <w:b/>
          <w:kern w:val="0"/>
          <w:lang w:eastAsia="ja-JP"/>
        </w:rPr>
        <w:t>With what</w:t>
      </w:r>
      <w:r>
        <w:rPr>
          <w:rFonts w:cs="Times New Roman"/>
          <w:kern w:val="0"/>
          <w:lang w:eastAsia="ja-JP"/>
        </w:rPr>
        <w:t xml:space="preserve"> has this later version of this proverb been associated?</w:t>
      </w:r>
    </w:p>
    <w:p w14:paraId="21981E44" w14:textId="77777777" w:rsidR="00B86C2E" w:rsidRDefault="00B86C2E" w:rsidP="00B86C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598ADB" w14:textId="77777777" w:rsidR="00B86C2E" w:rsidRPr="00B86C2E" w:rsidRDefault="00B86C2E" w:rsidP="00B86C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D3B373" w14:textId="2DC444BA" w:rsidR="00B86C2E" w:rsidRDefault="00B86C2E" w:rsidP="00B86C2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86C2E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uses the proverb “if the shoe fits, wear it.”</w:t>
      </w:r>
    </w:p>
    <w:p w14:paraId="7BACC890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C5F702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A1F008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821064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BB89A0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9B7993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93A396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F7B19F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65EB9D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AFB441" w14:textId="77777777" w:rsidR="00C426BF" w:rsidRPr="00BC5B72" w:rsidRDefault="00C426BF" w:rsidP="00C426B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654887CB" w14:textId="00903AE5" w:rsidR="00950457" w:rsidRDefault="008A5EAF" w:rsidP="00C426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proofErr w:type="gramStart"/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>
        <w:rPr>
          <w:rFonts w:cs="Times New Roman"/>
          <w:b/>
        </w:rPr>
        <w:t>Unit,</w:t>
      </w:r>
      <w:proofErr w:type="gramEnd"/>
      <w:r>
        <w:rPr>
          <w:rFonts w:cs="Times New Roman"/>
          <w:b/>
        </w:rPr>
        <w:t xml:space="preserve"> Lesson 14 Do Now, </w:t>
      </w:r>
      <w:r w:rsidRPr="00BC5B72">
        <w:rPr>
          <w:b/>
          <w:bCs/>
        </w:rPr>
        <w:t xml:space="preserve">Cultural Literacy Worksheet: </w:t>
      </w:r>
      <w:r w:rsidRPr="00C426BF">
        <w:rPr>
          <w:b/>
          <w:i/>
        </w:rPr>
        <w:t>If the Shoe Fits, Wear It</w:t>
      </w:r>
      <w:r>
        <w:rPr>
          <w:b/>
        </w:rPr>
        <w:t xml:space="preserve">. </w:t>
      </w:r>
      <w:bookmarkStart w:id="2" w:name="_GoBack"/>
      <w:bookmarkEnd w:id="2"/>
      <w:r w:rsidR="00C426BF" w:rsidRPr="00C426BF">
        <w:rPr>
          <w:rFonts w:eastAsia="Times New Roman" w:cs="Times New Roman"/>
          <w:b/>
          <w:bCs/>
        </w:rPr>
        <w:t>Cultural literacy</w:t>
      </w:r>
      <w:r w:rsidR="00C426BF">
        <w:rPr>
          <w:rFonts w:eastAsia="Times New Roman" w:cs="Times New Roman"/>
        </w:rPr>
        <w:t xml:space="preserve"> </w:t>
      </w:r>
      <w:r w:rsidR="00950457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50457">
        <w:rPr>
          <w:rFonts w:cs="Times New Roman"/>
          <w:kern w:val="0"/>
          <w:lang w:eastAsia="ja-JP"/>
        </w:rPr>
        <w:t xml:space="preserve"> </w:t>
      </w:r>
      <w:r w:rsidR="00950457">
        <w:rPr>
          <w:rFonts w:cs="Times New Roman"/>
          <w:kern w:val="0"/>
          <w:u w:val="single"/>
          <w:lang w:eastAsia="ja-JP"/>
        </w:rPr>
        <w:t>The New Dictionary of Cultural Literacy</w:t>
      </w:r>
      <w:r w:rsidR="00950457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50457">
        <w:rPr>
          <w:rFonts w:cs="Times New Roman"/>
          <w:kern w:val="0"/>
          <w:lang w:eastAsia="ja-JP"/>
        </w:rPr>
        <w:t>Kett</w:t>
      </w:r>
      <w:proofErr w:type="spellEnd"/>
      <w:r w:rsidR="00950457">
        <w:rPr>
          <w:rFonts w:cs="Times New Roman"/>
          <w:kern w:val="0"/>
          <w:lang w:eastAsia="ja-JP"/>
        </w:rPr>
        <w:t xml:space="preserve">, and James </w:t>
      </w:r>
      <w:proofErr w:type="spellStart"/>
      <w:r w:rsidR="00950457">
        <w:rPr>
          <w:rFonts w:cs="Times New Roman"/>
          <w:kern w:val="0"/>
          <w:lang w:eastAsia="ja-JP"/>
        </w:rPr>
        <w:t>Trefil</w:t>
      </w:r>
      <w:proofErr w:type="spellEnd"/>
      <w:r w:rsidR="00950457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A8E6E69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If the Shoe Fits, Wear It: </w:t>
      </w:r>
      <w:r>
        <w:rPr>
          <w:rFonts w:cs="Times New Roman"/>
          <w:kern w:val="0"/>
          <w:lang w:eastAsia="ja-JP"/>
        </w:rPr>
        <w:t xml:space="preserve">If something belongs or pertains to you, accept it. This proverb first appeared as “if the cap fits,” which may have referred to a fool’s cap. The later version has become more common and is </w:t>
      </w:r>
    </w:p>
    <w:p w14:paraId="352E68B1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>associated with the glass slipper in the fairy tale, “Cinderella.”</w:t>
      </w:r>
    </w:p>
    <w:p w14:paraId="50733121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30AF3A" w14:textId="77777777" w:rsidR="00950457" w:rsidRDefault="00950457" w:rsidP="0095045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86C2E">
        <w:rPr>
          <w:rFonts w:cs="Times New Roman"/>
          <w:b/>
          <w:kern w:val="0"/>
          <w:lang w:eastAsia="ja-JP"/>
        </w:rPr>
        <w:t xml:space="preserve">What </w:t>
      </w:r>
      <w:r w:rsidRPr="00B86C2E">
        <w:rPr>
          <w:rFonts w:cs="Times New Roman"/>
          <w:kern w:val="0"/>
          <w:lang w:eastAsia="ja-JP"/>
        </w:rPr>
        <w:t xml:space="preserve">does the expression “if the shoe fits, wear it,” mean? </w:t>
      </w:r>
      <w:r w:rsidRPr="00B86C2E">
        <w:rPr>
          <w:rFonts w:cs="Times New Roman"/>
          <w:b/>
          <w:kern w:val="0"/>
          <w:lang w:eastAsia="ja-JP"/>
        </w:rPr>
        <w:t>Where</w:t>
      </w:r>
      <w:r w:rsidRPr="00B86C2E">
        <w:rPr>
          <w:rFonts w:cs="Times New Roman"/>
          <w:kern w:val="0"/>
          <w:lang w:eastAsia="ja-JP"/>
        </w:rPr>
        <w:t xml:space="preserve"> did this proverb first appear</w:t>
      </w:r>
      <w:r>
        <w:rPr>
          <w:rFonts w:cs="Times New Roman"/>
          <w:kern w:val="0"/>
          <w:lang w:eastAsia="ja-JP"/>
        </w:rPr>
        <w:t xml:space="preserve">, and </w:t>
      </w:r>
      <w:r w:rsidRPr="00B86C2E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did it refer</w:t>
      </w:r>
      <w:r w:rsidRPr="00B86C2E">
        <w:rPr>
          <w:rFonts w:cs="Times New Roman"/>
          <w:kern w:val="0"/>
          <w:lang w:eastAsia="ja-JP"/>
        </w:rPr>
        <w:t>?</w:t>
      </w:r>
    </w:p>
    <w:p w14:paraId="5CBF4805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3ABCB6" w14:textId="77777777" w:rsidR="00950457" w:rsidRPr="00B86C2E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66643D" w14:textId="77777777" w:rsidR="00950457" w:rsidRDefault="00950457" w:rsidP="0095045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86C2E">
        <w:rPr>
          <w:rFonts w:cs="Times New Roman"/>
          <w:b/>
          <w:kern w:val="0"/>
          <w:lang w:eastAsia="ja-JP"/>
        </w:rPr>
        <w:t>With what</w:t>
      </w:r>
      <w:r>
        <w:rPr>
          <w:rFonts w:cs="Times New Roman"/>
          <w:kern w:val="0"/>
          <w:lang w:eastAsia="ja-JP"/>
        </w:rPr>
        <w:t xml:space="preserve"> has this later version of this proverb been associated?</w:t>
      </w:r>
    </w:p>
    <w:p w14:paraId="342054FF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69967F" w14:textId="77777777" w:rsidR="00950457" w:rsidRPr="00B86C2E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BF7A81" w14:textId="77777777" w:rsidR="00950457" w:rsidRPr="00B86C2E" w:rsidRDefault="00950457" w:rsidP="0095045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86C2E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uses the proverb “if the shoe fits, wear it.”</w:t>
      </w:r>
    </w:p>
    <w:p w14:paraId="34CB5DB6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D6E774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7A5343" w14:textId="77777777" w:rsid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D91093" w14:textId="77777777" w:rsidR="00950457" w:rsidRPr="007F0B43" w:rsidRDefault="00950457" w:rsidP="00950457">
      <w:pPr>
        <w:rPr>
          <w:b/>
        </w:rPr>
      </w:pPr>
    </w:p>
    <w:p w14:paraId="110CD17C" w14:textId="77777777" w:rsidR="00950457" w:rsidRPr="00950457" w:rsidRDefault="00950457" w:rsidP="009504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AF1B81" w14:textId="77777777" w:rsidR="0010397B" w:rsidRDefault="0010397B" w:rsidP="0010397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BE9C2E" w14:textId="77777777" w:rsidR="0010397B" w:rsidRDefault="0010397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5D289E"/>
    <w:multiLevelType w:val="hybridMultilevel"/>
    <w:tmpl w:val="A5EE4B5C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764965"/>
    <w:multiLevelType w:val="hybridMultilevel"/>
    <w:tmpl w:val="A5EE4B5C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0397B"/>
    <w:rsid w:val="005C7764"/>
    <w:rsid w:val="007F0B43"/>
    <w:rsid w:val="008A5EAF"/>
    <w:rsid w:val="00950457"/>
    <w:rsid w:val="00955468"/>
    <w:rsid w:val="00995445"/>
    <w:rsid w:val="00B86C2E"/>
    <w:rsid w:val="00C27B75"/>
    <w:rsid w:val="00C426BF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26BF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86C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2018-07-16T15:18:00Z</dcterms:modified>
</cp:coreProperties>
</file>