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E1C4F0" w14:textId="77777777" w:rsidR="004344F8" w:rsidRDefault="004344F8" w:rsidP="004344F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26FE87F" w:rsidR="00027642" w:rsidRPr="001D1146" w:rsidRDefault="001D1146" w:rsidP="004344F8">
      <w:pPr>
        <w:rPr>
          <w:rFonts w:cs="Times New Roman"/>
          <w:b/>
        </w:rPr>
      </w:pPr>
      <w:r>
        <w:rPr>
          <w:rFonts w:cs="Times New Roman"/>
          <w:b/>
        </w:rPr>
        <w:t xml:space="preserve">English Language Arts, </w:t>
      </w:r>
      <w:r>
        <w:rPr>
          <w:rFonts w:cs="Times New Roman"/>
          <w:b/>
          <w:i/>
        </w:rPr>
        <w:t xml:space="preserve">Crime and Puzzlement Volume 1 </w:t>
      </w:r>
      <w:r>
        <w:rPr>
          <w:rFonts w:cs="Times New Roman"/>
          <w:b/>
        </w:rPr>
        <w:t>Unit, Lesson 8</w:t>
      </w:r>
      <w:r>
        <w:rPr>
          <w:rFonts w:cs="Times New Roman"/>
          <w:b/>
        </w:rPr>
        <w:t xml:space="preserve"> Do Now, </w:t>
      </w:r>
      <w:r w:rsidR="004344F8">
        <w:rPr>
          <w:b/>
        </w:rPr>
        <w:t xml:space="preserve">Cultural Literacy Worksheet: </w:t>
      </w:r>
      <w:r w:rsidR="00D74319" w:rsidRPr="004344F8">
        <w:rPr>
          <w:b/>
          <w:i/>
        </w:rPr>
        <w:t>Play Possum</w:t>
      </w:r>
      <w:r w:rsidR="004344F8">
        <w:rPr>
          <w:b/>
        </w:rPr>
        <w:t>.</w:t>
      </w:r>
      <w:r w:rsidR="00027642">
        <w:rPr>
          <w:b/>
        </w:rPr>
        <w:t xml:space="preserve"> </w:t>
      </w:r>
      <w:r w:rsidR="00027642" w:rsidRPr="004344F8">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EA274B4" w14:textId="0349A924" w:rsidR="00D74319" w:rsidRDefault="00D74319" w:rsidP="00D74319">
      <w:pPr>
        <w:widowControl w:val="0"/>
        <w:autoSpaceDE w:val="0"/>
        <w:autoSpaceDN w:val="0"/>
        <w:adjustRightInd w:val="0"/>
        <w:rPr>
          <w:rFonts w:cs="Times New Roman"/>
          <w:kern w:val="0"/>
          <w:lang w:eastAsia="ja-JP"/>
        </w:rPr>
      </w:pPr>
      <w:r>
        <w:rPr>
          <w:rFonts w:cs="Times New Roman"/>
          <w:b/>
          <w:bCs/>
          <w:kern w:val="0"/>
          <w:lang w:eastAsia="ja-JP"/>
        </w:rPr>
        <w:t>Play Possum</w:t>
      </w:r>
      <w:r w:rsidR="00980FDF">
        <w:rPr>
          <w:rFonts w:cs="Times New Roman"/>
          <w:b/>
          <w:bCs/>
          <w:kern w:val="0"/>
          <w:lang w:eastAsia="ja-JP"/>
        </w:rPr>
        <w:t>:</w:t>
      </w:r>
      <w:r>
        <w:rPr>
          <w:rFonts w:cs="Times New Roman"/>
          <w:b/>
          <w:bCs/>
          <w:kern w:val="0"/>
          <w:lang w:eastAsia="ja-JP"/>
        </w:rPr>
        <w:t xml:space="preserve"> </w:t>
      </w:r>
      <w:r>
        <w:rPr>
          <w:rFonts w:cs="Times New Roman"/>
          <w:kern w:val="0"/>
          <w:lang w:eastAsia="ja-JP"/>
        </w:rPr>
        <w:t>To pretend to be dead, a trick used my opossums to defend themselves from predators. “Everyone thought the old con man had dies, but it turned out that he was just playing possum.” By extension, it also means “to pretend to be asleep, or to lie low”: “Come on, Harry, open your door. You can’t play possum forever.”</w:t>
      </w:r>
    </w:p>
    <w:p w14:paraId="3BEA778F" w14:textId="77777777" w:rsidR="00980FDF" w:rsidRDefault="00980FDF" w:rsidP="00D74319">
      <w:pPr>
        <w:widowControl w:val="0"/>
        <w:autoSpaceDE w:val="0"/>
        <w:autoSpaceDN w:val="0"/>
        <w:adjustRightInd w:val="0"/>
        <w:rPr>
          <w:rFonts w:cs="Times New Roman"/>
          <w:kern w:val="0"/>
          <w:lang w:eastAsia="ja-JP"/>
        </w:rPr>
      </w:pPr>
    </w:p>
    <w:p w14:paraId="2CF98C9C" w14:textId="0EFC1C72" w:rsidR="00980FDF" w:rsidRDefault="00980FDF" w:rsidP="00980FDF">
      <w:pPr>
        <w:pStyle w:val="ListParagraph"/>
        <w:widowControl w:val="0"/>
        <w:numPr>
          <w:ilvl w:val="0"/>
          <w:numId w:val="2"/>
        </w:numPr>
        <w:autoSpaceDE w:val="0"/>
        <w:autoSpaceDN w:val="0"/>
        <w:adjustRightInd w:val="0"/>
        <w:rPr>
          <w:rFonts w:cs="Times New Roman"/>
          <w:kern w:val="0"/>
          <w:lang w:eastAsia="ja-JP"/>
        </w:rPr>
      </w:pPr>
      <w:r w:rsidRPr="004E17CC">
        <w:rPr>
          <w:rFonts w:cs="Times New Roman"/>
          <w:b/>
          <w:kern w:val="0"/>
          <w:lang w:eastAsia="ja-JP"/>
        </w:rPr>
        <w:t>What</w:t>
      </w:r>
      <w:r w:rsidRPr="00980FDF">
        <w:rPr>
          <w:rFonts w:cs="Times New Roman"/>
          <w:kern w:val="0"/>
          <w:lang w:eastAsia="ja-JP"/>
        </w:rPr>
        <w:t xml:space="preserve"> does it mean to “play possum”? </w:t>
      </w:r>
      <w:r w:rsidRPr="004E17CC">
        <w:rPr>
          <w:rFonts w:cs="Times New Roman"/>
          <w:b/>
          <w:kern w:val="0"/>
          <w:lang w:eastAsia="ja-JP"/>
        </w:rPr>
        <w:t>Who</w:t>
      </w:r>
      <w:r w:rsidRPr="00980FDF">
        <w:rPr>
          <w:rFonts w:cs="Times New Roman"/>
          <w:kern w:val="0"/>
          <w:lang w:eastAsia="ja-JP"/>
        </w:rPr>
        <w:t xml:space="preserve"> uses this trick? </w:t>
      </w:r>
      <w:r w:rsidRPr="004E17CC">
        <w:rPr>
          <w:rFonts w:cs="Times New Roman"/>
          <w:b/>
          <w:kern w:val="0"/>
          <w:lang w:eastAsia="ja-JP"/>
        </w:rPr>
        <w:t>Why</w:t>
      </w:r>
      <w:r w:rsidRPr="00980FDF">
        <w:rPr>
          <w:rFonts w:cs="Times New Roman"/>
          <w:kern w:val="0"/>
          <w:lang w:eastAsia="ja-JP"/>
        </w:rPr>
        <w:t>?</w:t>
      </w:r>
    </w:p>
    <w:p w14:paraId="6E295ACA" w14:textId="77777777" w:rsidR="00980FDF" w:rsidRDefault="00980FDF" w:rsidP="00980FDF">
      <w:pPr>
        <w:widowControl w:val="0"/>
        <w:autoSpaceDE w:val="0"/>
        <w:autoSpaceDN w:val="0"/>
        <w:adjustRightInd w:val="0"/>
        <w:rPr>
          <w:rFonts w:cs="Times New Roman"/>
          <w:kern w:val="0"/>
          <w:lang w:eastAsia="ja-JP"/>
        </w:rPr>
      </w:pPr>
    </w:p>
    <w:p w14:paraId="17871052" w14:textId="77777777" w:rsidR="00980FDF" w:rsidRPr="00980FDF" w:rsidRDefault="00980FDF" w:rsidP="00980FDF">
      <w:pPr>
        <w:widowControl w:val="0"/>
        <w:autoSpaceDE w:val="0"/>
        <w:autoSpaceDN w:val="0"/>
        <w:adjustRightInd w:val="0"/>
        <w:rPr>
          <w:rFonts w:cs="Times New Roman"/>
          <w:kern w:val="0"/>
          <w:lang w:eastAsia="ja-JP"/>
        </w:rPr>
      </w:pPr>
    </w:p>
    <w:p w14:paraId="6F46AF47" w14:textId="45B041D5" w:rsidR="00980FDF" w:rsidRDefault="00980FDF" w:rsidP="00980FDF">
      <w:pPr>
        <w:pStyle w:val="ListParagraph"/>
        <w:widowControl w:val="0"/>
        <w:numPr>
          <w:ilvl w:val="0"/>
          <w:numId w:val="2"/>
        </w:numPr>
        <w:autoSpaceDE w:val="0"/>
        <w:autoSpaceDN w:val="0"/>
        <w:adjustRightInd w:val="0"/>
        <w:rPr>
          <w:rFonts w:cs="Times New Roman"/>
          <w:kern w:val="0"/>
          <w:lang w:eastAsia="ja-JP"/>
        </w:rPr>
      </w:pPr>
      <w:r w:rsidRPr="004E17CC">
        <w:rPr>
          <w:rFonts w:cs="Times New Roman"/>
          <w:b/>
          <w:kern w:val="0"/>
          <w:lang w:eastAsia="ja-JP"/>
        </w:rPr>
        <w:t>What</w:t>
      </w:r>
      <w:r>
        <w:rPr>
          <w:rFonts w:cs="Times New Roman"/>
          <w:kern w:val="0"/>
          <w:lang w:eastAsia="ja-JP"/>
        </w:rPr>
        <w:t xml:space="preserve"> does the expression to “play possum” mean by extension?</w:t>
      </w:r>
    </w:p>
    <w:p w14:paraId="15DA6C1D" w14:textId="77777777" w:rsidR="00980FDF" w:rsidRDefault="00980FDF" w:rsidP="00980FDF">
      <w:pPr>
        <w:widowControl w:val="0"/>
        <w:autoSpaceDE w:val="0"/>
        <w:autoSpaceDN w:val="0"/>
        <w:adjustRightInd w:val="0"/>
        <w:rPr>
          <w:rFonts w:cs="Times New Roman"/>
          <w:kern w:val="0"/>
          <w:lang w:eastAsia="ja-JP"/>
        </w:rPr>
      </w:pPr>
    </w:p>
    <w:p w14:paraId="4D51EE32" w14:textId="77777777" w:rsidR="00980FDF" w:rsidRPr="00980FDF" w:rsidRDefault="00980FDF" w:rsidP="00980FDF">
      <w:pPr>
        <w:widowControl w:val="0"/>
        <w:autoSpaceDE w:val="0"/>
        <w:autoSpaceDN w:val="0"/>
        <w:adjustRightInd w:val="0"/>
        <w:rPr>
          <w:rFonts w:cs="Times New Roman"/>
          <w:kern w:val="0"/>
          <w:lang w:eastAsia="ja-JP"/>
        </w:rPr>
      </w:pPr>
    </w:p>
    <w:p w14:paraId="35D19E3C" w14:textId="5B2BD56B" w:rsidR="00980FDF" w:rsidRDefault="00980FDF" w:rsidP="00980FDF">
      <w:pPr>
        <w:pStyle w:val="ListParagraph"/>
        <w:widowControl w:val="0"/>
        <w:numPr>
          <w:ilvl w:val="0"/>
          <w:numId w:val="2"/>
        </w:numPr>
        <w:autoSpaceDE w:val="0"/>
        <w:autoSpaceDN w:val="0"/>
        <w:adjustRightInd w:val="0"/>
        <w:rPr>
          <w:rFonts w:cs="Times New Roman"/>
          <w:kern w:val="0"/>
          <w:lang w:eastAsia="ja-JP"/>
        </w:rPr>
      </w:pPr>
      <w:r w:rsidRPr="004E17CC">
        <w:rPr>
          <w:rFonts w:cs="Times New Roman"/>
          <w:b/>
          <w:kern w:val="0"/>
          <w:lang w:eastAsia="ja-JP"/>
        </w:rPr>
        <w:t>Have you</w:t>
      </w:r>
      <w:r>
        <w:rPr>
          <w:rFonts w:cs="Times New Roman"/>
          <w:kern w:val="0"/>
          <w:lang w:eastAsia="ja-JP"/>
        </w:rPr>
        <w:t xml:space="preserve"> ever played possum in your life? </w:t>
      </w:r>
      <w:r w:rsidRPr="004E17CC">
        <w:rPr>
          <w:rFonts w:cs="Times New Roman"/>
          <w:b/>
          <w:kern w:val="0"/>
          <w:lang w:eastAsia="ja-JP"/>
        </w:rPr>
        <w:t>When</w:t>
      </w:r>
      <w:r>
        <w:rPr>
          <w:rFonts w:cs="Times New Roman"/>
          <w:kern w:val="0"/>
          <w:lang w:eastAsia="ja-JP"/>
        </w:rPr>
        <w:t xml:space="preserve"> or </w:t>
      </w:r>
      <w:r w:rsidRPr="004E17CC">
        <w:rPr>
          <w:rFonts w:cs="Times New Roman"/>
          <w:b/>
          <w:kern w:val="0"/>
          <w:lang w:eastAsia="ja-JP"/>
        </w:rPr>
        <w:t>why</w:t>
      </w:r>
      <w:r>
        <w:rPr>
          <w:rFonts w:cs="Times New Roman"/>
          <w:kern w:val="0"/>
          <w:lang w:eastAsia="ja-JP"/>
        </w:rPr>
        <w:t>?</w:t>
      </w:r>
    </w:p>
    <w:p w14:paraId="09D68FB9" w14:textId="77777777" w:rsidR="00366A45" w:rsidRDefault="00366A45" w:rsidP="00366A45">
      <w:pPr>
        <w:widowControl w:val="0"/>
        <w:autoSpaceDE w:val="0"/>
        <w:autoSpaceDN w:val="0"/>
        <w:adjustRightInd w:val="0"/>
        <w:rPr>
          <w:rFonts w:cs="Times New Roman"/>
          <w:kern w:val="0"/>
          <w:lang w:eastAsia="ja-JP"/>
        </w:rPr>
      </w:pPr>
    </w:p>
    <w:p w14:paraId="13F32B6F" w14:textId="77777777" w:rsidR="00366A45" w:rsidRDefault="00366A45" w:rsidP="00366A45">
      <w:pPr>
        <w:widowControl w:val="0"/>
        <w:autoSpaceDE w:val="0"/>
        <w:autoSpaceDN w:val="0"/>
        <w:adjustRightInd w:val="0"/>
        <w:rPr>
          <w:rFonts w:cs="Times New Roman"/>
          <w:kern w:val="0"/>
          <w:lang w:eastAsia="ja-JP"/>
        </w:rPr>
      </w:pPr>
    </w:p>
    <w:p w14:paraId="72D5FD7D" w14:textId="77777777" w:rsidR="00366A45" w:rsidRDefault="00366A45" w:rsidP="00366A45">
      <w:pPr>
        <w:widowControl w:val="0"/>
        <w:autoSpaceDE w:val="0"/>
        <w:autoSpaceDN w:val="0"/>
        <w:adjustRightInd w:val="0"/>
        <w:rPr>
          <w:rFonts w:cs="Times New Roman"/>
          <w:kern w:val="0"/>
          <w:lang w:eastAsia="ja-JP"/>
        </w:rPr>
      </w:pPr>
    </w:p>
    <w:p w14:paraId="166A9F25" w14:textId="77777777" w:rsidR="00366A45" w:rsidRDefault="00366A45" w:rsidP="00366A45">
      <w:pPr>
        <w:widowControl w:val="0"/>
        <w:autoSpaceDE w:val="0"/>
        <w:autoSpaceDN w:val="0"/>
        <w:adjustRightInd w:val="0"/>
        <w:rPr>
          <w:rFonts w:cs="Times New Roman"/>
          <w:kern w:val="0"/>
          <w:lang w:eastAsia="ja-JP"/>
        </w:rPr>
      </w:pPr>
    </w:p>
    <w:p w14:paraId="1368164D" w14:textId="77777777" w:rsidR="00366A45" w:rsidRDefault="00366A45" w:rsidP="00366A45">
      <w:pPr>
        <w:widowControl w:val="0"/>
        <w:autoSpaceDE w:val="0"/>
        <w:autoSpaceDN w:val="0"/>
        <w:adjustRightInd w:val="0"/>
        <w:rPr>
          <w:rFonts w:cs="Times New Roman"/>
          <w:kern w:val="0"/>
          <w:lang w:eastAsia="ja-JP"/>
        </w:rPr>
      </w:pPr>
    </w:p>
    <w:p w14:paraId="1B2C42DE" w14:textId="77777777" w:rsidR="00366A45" w:rsidRDefault="00366A45" w:rsidP="00366A45">
      <w:pPr>
        <w:widowControl w:val="0"/>
        <w:autoSpaceDE w:val="0"/>
        <w:autoSpaceDN w:val="0"/>
        <w:adjustRightInd w:val="0"/>
        <w:rPr>
          <w:rFonts w:cs="Times New Roman"/>
          <w:kern w:val="0"/>
          <w:lang w:eastAsia="ja-JP"/>
        </w:rPr>
      </w:pPr>
    </w:p>
    <w:p w14:paraId="0C0E0FA6" w14:textId="77777777" w:rsidR="00366A45" w:rsidRDefault="00366A45" w:rsidP="00366A45">
      <w:pPr>
        <w:widowControl w:val="0"/>
        <w:autoSpaceDE w:val="0"/>
        <w:autoSpaceDN w:val="0"/>
        <w:adjustRightInd w:val="0"/>
        <w:rPr>
          <w:rFonts w:cs="Times New Roman"/>
          <w:kern w:val="0"/>
          <w:lang w:eastAsia="ja-JP"/>
        </w:rPr>
      </w:pPr>
    </w:p>
    <w:p w14:paraId="127B1458" w14:textId="77777777" w:rsidR="00366A45" w:rsidRDefault="00366A45" w:rsidP="00366A45">
      <w:pPr>
        <w:widowControl w:val="0"/>
        <w:autoSpaceDE w:val="0"/>
        <w:autoSpaceDN w:val="0"/>
        <w:adjustRightInd w:val="0"/>
        <w:rPr>
          <w:rFonts w:cs="Times New Roman"/>
          <w:kern w:val="0"/>
          <w:lang w:eastAsia="ja-JP"/>
        </w:rPr>
      </w:pPr>
    </w:p>
    <w:p w14:paraId="16C840EC" w14:textId="77777777" w:rsidR="00366A45" w:rsidRDefault="00366A45" w:rsidP="00366A45">
      <w:pPr>
        <w:widowControl w:val="0"/>
        <w:autoSpaceDE w:val="0"/>
        <w:autoSpaceDN w:val="0"/>
        <w:adjustRightInd w:val="0"/>
        <w:rPr>
          <w:rFonts w:cs="Times New Roman"/>
          <w:kern w:val="0"/>
          <w:lang w:eastAsia="ja-JP"/>
        </w:rPr>
      </w:pPr>
    </w:p>
    <w:p w14:paraId="1B6F661E" w14:textId="77777777" w:rsidR="00366A45" w:rsidRDefault="00366A45" w:rsidP="00366A45">
      <w:pPr>
        <w:widowControl w:val="0"/>
        <w:autoSpaceDE w:val="0"/>
        <w:autoSpaceDN w:val="0"/>
        <w:adjustRightInd w:val="0"/>
        <w:rPr>
          <w:rFonts w:cs="Times New Roman"/>
          <w:kern w:val="0"/>
          <w:lang w:eastAsia="ja-JP"/>
        </w:rPr>
      </w:pPr>
    </w:p>
    <w:p w14:paraId="5CDA5E89" w14:textId="77777777" w:rsidR="004344F8" w:rsidRDefault="004344F8" w:rsidP="004344F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6796A3A" w14:textId="449C11D2" w:rsidR="00366A45" w:rsidRDefault="001D1146" w:rsidP="004344F8">
      <w:pPr>
        <w:widowControl w:val="0"/>
        <w:autoSpaceDE w:val="0"/>
        <w:autoSpaceDN w:val="0"/>
        <w:adjustRightInd w:val="0"/>
        <w:rPr>
          <w:rFonts w:cs="Times New Roman"/>
          <w:kern w:val="0"/>
          <w:lang w:eastAsia="ja-JP"/>
        </w:rPr>
      </w:pPr>
      <w:r>
        <w:rPr>
          <w:rFonts w:cs="Times New Roman"/>
          <w:b/>
        </w:rPr>
        <w:t xml:space="preserve">English Language Arts, </w:t>
      </w:r>
      <w:r>
        <w:rPr>
          <w:rFonts w:cs="Times New Roman"/>
          <w:b/>
          <w:i/>
        </w:rPr>
        <w:t xml:space="preserve">Crime and Puzzlement Volume 1 </w:t>
      </w:r>
      <w:r>
        <w:rPr>
          <w:rFonts w:cs="Times New Roman"/>
          <w:b/>
        </w:rPr>
        <w:t xml:space="preserve">Unit, Lesson 8 Do Now, </w:t>
      </w:r>
      <w:r>
        <w:rPr>
          <w:b/>
        </w:rPr>
        <w:t xml:space="preserve">Cultural Literacy Worksheet: </w:t>
      </w:r>
      <w:r w:rsidRPr="004344F8">
        <w:rPr>
          <w:b/>
          <w:i/>
        </w:rPr>
        <w:t>Play Possum</w:t>
      </w:r>
      <w:r>
        <w:rPr>
          <w:b/>
        </w:rPr>
        <w:t xml:space="preserve">. </w:t>
      </w:r>
      <w:bookmarkStart w:id="0" w:name="_GoBack"/>
      <w:bookmarkEnd w:id="0"/>
      <w:r w:rsidR="004344F8" w:rsidRPr="004344F8">
        <w:rPr>
          <w:rFonts w:eastAsia="Times New Roman" w:cs="Times New Roman"/>
          <w:b/>
          <w:bCs/>
        </w:rPr>
        <w:t>Cultural literacy</w:t>
      </w:r>
      <w:r w:rsidR="004344F8">
        <w:rPr>
          <w:rFonts w:eastAsia="Times New Roman" w:cs="Times New Roman"/>
        </w:rPr>
        <w:t xml:space="preserve"> </w:t>
      </w:r>
      <w:r w:rsidR="00366A45">
        <w:rPr>
          <w:rFonts w:eastAsia="Times New Roman" w:cs="Times New Roman"/>
        </w:rPr>
        <w:t>is familiarity with and ability to understand the idioms, allusions, and informal content that create and constitute a culture. Here is a short reading from</w:t>
      </w:r>
      <w:r w:rsidR="00366A45">
        <w:rPr>
          <w:rFonts w:cs="Times New Roman"/>
          <w:kern w:val="0"/>
          <w:lang w:eastAsia="ja-JP"/>
        </w:rPr>
        <w:t xml:space="preserve"> </w:t>
      </w:r>
      <w:r w:rsidR="00366A45">
        <w:rPr>
          <w:rFonts w:cs="Times New Roman"/>
          <w:kern w:val="0"/>
          <w:u w:val="single"/>
          <w:lang w:eastAsia="ja-JP"/>
        </w:rPr>
        <w:t>The New Dictionary of Cultural Literacy</w:t>
      </w:r>
      <w:r w:rsidR="00366A45">
        <w:rPr>
          <w:rFonts w:cs="Times New Roman"/>
          <w:kern w:val="0"/>
          <w:lang w:eastAsia="ja-JP"/>
        </w:rPr>
        <w:t xml:space="preserve"> (Hirsch, E.D., Joseph F. </w:t>
      </w:r>
      <w:proofErr w:type="spellStart"/>
      <w:r w:rsidR="00366A45">
        <w:rPr>
          <w:rFonts w:cs="Times New Roman"/>
          <w:kern w:val="0"/>
          <w:lang w:eastAsia="ja-JP"/>
        </w:rPr>
        <w:t>Kett</w:t>
      </w:r>
      <w:proofErr w:type="spellEnd"/>
      <w:r w:rsidR="00366A45">
        <w:rPr>
          <w:rFonts w:cs="Times New Roman"/>
          <w:kern w:val="0"/>
          <w:lang w:eastAsia="ja-JP"/>
        </w:rPr>
        <w:t xml:space="preserve">, and James </w:t>
      </w:r>
      <w:proofErr w:type="spellStart"/>
      <w:r w:rsidR="00366A45">
        <w:rPr>
          <w:rFonts w:cs="Times New Roman"/>
          <w:kern w:val="0"/>
          <w:lang w:eastAsia="ja-JP"/>
        </w:rPr>
        <w:t>Trefil</w:t>
      </w:r>
      <w:proofErr w:type="spellEnd"/>
      <w:r w:rsidR="00366A45">
        <w:rPr>
          <w:rFonts w:cs="Times New Roman"/>
          <w:kern w:val="0"/>
          <w:lang w:eastAsia="ja-JP"/>
        </w:rPr>
        <w:t>, New York: Houghton Mifflin, 2002). Please answer the accompanying questions.</w:t>
      </w:r>
    </w:p>
    <w:p w14:paraId="5AED0DBB" w14:textId="77777777" w:rsidR="00366A45" w:rsidRDefault="00366A45" w:rsidP="00366A45">
      <w:pPr>
        <w:widowControl w:val="0"/>
        <w:autoSpaceDE w:val="0"/>
        <w:autoSpaceDN w:val="0"/>
        <w:adjustRightInd w:val="0"/>
        <w:rPr>
          <w:rFonts w:cs="Times New Roman"/>
          <w:kern w:val="0"/>
          <w:lang w:eastAsia="ja-JP"/>
        </w:rPr>
      </w:pPr>
      <w:r>
        <w:rPr>
          <w:rFonts w:cs="Times New Roman"/>
          <w:b/>
          <w:bCs/>
          <w:kern w:val="0"/>
          <w:lang w:eastAsia="ja-JP"/>
        </w:rPr>
        <w:t xml:space="preserve">Play Possum: </w:t>
      </w:r>
      <w:r>
        <w:rPr>
          <w:rFonts w:cs="Times New Roman"/>
          <w:kern w:val="0"/>
          <w:lang w:eastAsia="ja-JP"/>
        </w:rPr>
        <w:t>To pretend to be dead, a trick used my opossums to defend themselves from predators. “Everyone thought the old con man had dies, but it turned out that he was just playing possum.” By extension, it also means “to pretend to be asleep, or to lie low”: “Come on, Harry, open your door. You can’t play possum forever.”</w:t>
      </w:r>
    </w:p>
    <w:p w14:paraId="5334B6E5" w14:textId="77777777" w:rsidR="00366A45" w:rsidRDefault="00366A45" w:rsidP="00366A45">
      <w:pPr>
        <w:widowControl w:val="0"/>
        <w:autoSpaceDE w:val="0"/>
        <w:autoSpaceDN w:val="0"/>
        <w:adjustRightInd w:val="0"/>
        <w:rPr>
          <w:rFonts w:cs="Times New Roman"/>
          <w:kern w:val="0"/>
          <w:lang w:eastAsia="ja-JP"/>
        </w:rPr>
      </w:pPr>
    </w:p>
    <w:p w14:paraId="2859419D" w14:textId="77777777" w:rsidR="00366A45" w:rsidRDefault="00366A45" w:rsidP="00366A45">
      <w:pPr>
        <w:pStyle w:val="ListParagraph"/>
        <w:widowControl w:val="0"/>
        <w:numPr>
          <w:ilvl w:val="0"/>
          <w:numId w:val="3"/>
        </w:numPr>
        <w:autoSpaceDE w:val="0"/>
        <w:autoSpaceDN w:val="0"/>
        <w:adjustRightInd w:val="0"/>
        <w:rPr>
          <w:rFonts w:cs="Times New Roman"/>
          <w:kern w:val="0"/>
          <w:lang w:eastAsia="ja-JP"/>
        </w:rPr>
      </w:pPr>
      <w:r w:rsidRPr="004E17CC">
        <w:rPr>
          <w:rFonts w:cs="Times New Roman"/>
          <w:b/>
          <w:kern w:val="0"/>
          <w:lang w:eastAsia="ja-JP"/>
        </w:rPr>
        <w:t>What</w:t>
      </w:r>
      <w:r w:rsidRPr="00980FDF">
        <w:rPr>
          <w:rFonts w:cs="Times New Roman"/>
          <w:kern w:val="0"/>
          <w:lang w:eastAsia="ja-JP"/>
        </w:rPr>
        <w:t xml:space="preserve"> does it mean to “play possum”? </w:t>
      </w:r>
      <w:r w:rsidRPr="004E17CC">
        <w:rPr>
          <w:rFonts w:cs="Times New Roman"/>
          <w:b/>
          <w:kern w:val="0"/>
          <w:lang w:eastAsia="ja-JP"/>
        </w:rPr>
        <w:t>Who</w:t>
      </w:r>
      <w:r w:rsidRPr="00980FDF">
        <w:rPr>
          <w:rFonts w:cs="Times New Roman"/>
          <w:kern w:val="0"/>
          <w:lang w:eastAsia="ja-JP"/>
        </w:rPr>
        <w:t xml:space="preserve"> uses this trick? </w:t>
      </w:r>
      <w:r w:rsidRPr="004E17CC">
        <w:rPr>
          <w:rFonts w:cs="Times New Roman"/>
          <w:b/>
          <w:kern w:val="0"/>
          <w:lang w:eastAsia="ja-JP"/>
        </w:rPr>
        <w:t>Why</w:t>
      </w:r>
      <w:r w:rsidRPr="00980FDF">
        <w:rPr>
          <w:rFonts w:cs="Times New Roman"/>
          <w:kern w:val="0"/>
          <w:lang w:eastAsia="ja-JP"/>
        </w:rPr>
        <w:t>?</w:t>
      </w:r>
    </w:p>
    <w:p w14:paraId="0336F663" w14:textId="77777777" w:rsidR="00366A45" w:rsidRDefault="00366A45" w:rsidP="00366A45">
      <w:pPr>
        <w:widowControl w:val="0"/>
        <w:autoSpaceDE w:val="0"/>
        <w:autoSpaceDN w:val="0"/>
        <w:adjustRightInd w:val="0"/>
        <w:rPr>
          <w:rFonts w:cs="Times New Roman"/>
          <w:kern w:val="0"/>
          <w:lang w:eastAsia="ja-JP"/>
        </w:rPr>
      </w:pPr>
    </w:p>
    <w:p w14:paraId="6E96D8FA" w14:textId="77777777" w:rsidR="00366A45" w:rsidRPr="00980FDF" w:rsidRDefault="00366A45" w:rsidP="00366A45">
      <w:pPr>
        <w:widowControl w:val="0"/>
        <w:autoSpaceDE w:val="0"/>
        <w:autoSpaceDN w:val="0"/>
        <w:adjustRightInd w:val="0"/>
        <w:rPr>
          <w:rFonts w:cs="Times New Roman"/>
          <w:kern w:val="0"/>
          <w:lang w:eastAsia="ja-JP"/>
        </w:rPr>
      </w:pPr>
    </w:p>
    <w:p w14:paraId="2C0EE4B0" w14:textId="77777777" w:rsidR="00366A45" w:rsidRDefault="00366A45" w:rsidP="00366A45">
      <w:pPr>
        <w:pStyle w:val="ListParagraph"/>
        <w:widowControl w:val="0"/>
        <w:numPr>
          <w:ilvl w:val="0"/>
          <w:numId w:val="3"/>
        </w:numPr>
        <w:autoSpaceDE w:val="0"/>
        <w:autoSpaceDN w:val="0"/>
        <w:adjustRightInd w:val="0"/>
        <w:rPr>
          <w:rFonts w:cs="Times New Roman"/>
          <w:kern w:val="0"/>
          <w:lang w:eastAsia="ja-JP"/>
        </w:rPr>
      </w:pPr>
      <w:r w:rsidRPr="004E17CC">
        <w:rPr>
          <w:rFonts w:cs="Times New Roman"/>
          <w:b/>
          <w:kern w:val="0"/>
          <w:lang w:eastAsia="ja-JP"/>
        </w:rPr>
        <w:t>What</w:t>
      </w:r>
      <w:r>
        <w:rPr>
          <w:rFonts w:cs="Times New Roman"/>
          <w:kern w:val="0"/>
          <w:lang w:eastAsia="ja-JP"/>
        </w:rPr>
        <w:t xml:space="preserve"> does the expression to “play possum” mean by extension?</w:t>
      </w:r>
    </w:p>
    <w:p w14:paraId="5267F3B3" w14:textId="77777777" w:rsidR="00366A45" w:rsidRDefault="00366A45" w:rsidP="00366A45">
      <w:pPr>
        <w:widowControl w:val="0"/>
        <w:autoSpaceDE w:val="0"/>
        <w:autoSpaceDN w:val="0"/>
        <w:adjustRightInd w:val="0"/>
        <w:rPr>
          <w:rFonts w:cs="Times New Roman"/>
          <w:kern w:val="0"/>
          <w:lang w:eastAsia="ja-JP"/>
        </w:rPr>
      </w:pPr>
    </w:p>
    <w:p w14:paraId="78FD09F8" w14:textId="77777777" w:rsidR="00366A45" w:rsidRPr="00980FDF" w:rsidRDefault="00366A45" w:rsidP="00366A45">
      <w:pPr>
        <w:widowControl w:val="0"/>
        <w:autoSpaceDE w:val="0"/>
        <w:autoSpaceDN w:val="0"/>
        <w:adjustRightInd w:val="0"/>
        <w:rPr>
          <w:rFonts w:cs="Times New Roman"/>
          <w:kern w:val="0"/>
          <w:lang w:eastAsia="ja-JP"/>
        </w:rPr>
      </w:pPr>
    </w:p>
    <w:p w14:paraId="1E74572C" w14:textId="77777777" w:rsidR="00366A45" w:rsidRPr="00980FDF" w:rsidRDefault="00366A45" w:rsidP="00366A45">
      <w:pPr>
        <w:pStyle w:val="ListParagraph"/>
        <w:widowControl w:val="0"/>
        <w:numPr>
          <w:ilvl w:val="0"/>
          <w:numId w:val="3"/>
        </w:numPr>
        <w:autoSpaceDE w:val="0"/>
        <w:autoSpaceDN w:val="0"/>
        <w:adjustRightInd w:val="0"/>
        <w:rPr>
          <w:rFonts w:cs="Times New Roman"/>
          <w:kern w:val="0"/>
          <w:lang w:eastAsia="ja-JP"/>
        </w:rPr>
      </w:pPr>
      <w:r w:rsidRPr="004E17CC">
        <w:rPr>
          <w:rFonts w:cs="Times New Roman"/>
          <w:b/>
          <w:kern w:val="0"/>
          <w:lang w:eastAsia="ja-JP"/>
        </w:rPr>
        <w:t>Have you</w:t>
      </w:r>
      <w:r>
        <w:rPr>
          <w:rFonts w:cs="Times New Roman"/>
          <w:kern w:val="0"/>
          <w:lang w:eastAsia="ja-JP"/>
        </w:rPr>
        <w:t xml:space="preserve"> ever played possum in your life? </w:t>
      </w:r>
      <w:r w:rsidRPr="004E17CC">
        <w:rPr>
          <w:rFonts w:cs="Times New Roman"/>
          <w:b/>
          <w:kern w:val="0"/>
          <w:lang w:eastAsia="ja-JP"/>
        </w:rPr>
        <w:t>When</w:t>
      </w:r>
      <w:r>
        <w:rPr>
          <w:rFonts w:cs="Times New Roman"/>
          <w:kern w:val="0"/>
          <w:lang w:eastAsia="ja-JP"/>
        </w:rPr>
        <w:t xml:space="preserve"> or </w:t>
      </w:r>
      <w:r w:rsidRPr="004E17CC">
        <w:rPr>
          <w:rFonts w:cs="Times New Roman"/>
          <w:b/>
          <w:kern w:val="0"/>
          <w:lang w:eastAsia="ja-JP"/>
        </w:rPr>
        <w:t>why</w:t>
      </w:r>
      <w:r>
        <w:rPr>
          <w:rFonts w:cs="Times New Roman"/>
          <w:kern w:val="0"/>
          <w:lang w:eastAsia="ja-JP"/>
        </w:rPr>
        <w:t>?</w:t>
      </w:r>
    </w:p>
    <w:p w14:paraId="7040F1FF" w14:textId="77777777" w:rsidR="00366A45" w:rsidRDefault="00366A45" w:rsidP="00366A45">
      <w:pPr>
        <w:widowControl w:val="0"/>
        <w:autoSpaceDE w:val="0"/>
        <w:autoSpaceDN w:val="0"/>
        <w:adjustRightInd w:val="0"/>
        <w:rPr>
          <w:rFonts w:cs="Times New Roman"/>
          <w:kern w:val="0"/>
          <w:lang w:eastAsia="ja-JP"/>
        </w:rPr>
      </w:pPr>
    </w:p>
    <w:p w14:paraId="0690BAA0" w14:textId="77777777" w:rsidR="00366A45" w:rsidRDefault="00366A45" w:rsidP="00366A45">
      <w:pPr>
        <w:widowControl w:val="0"/>
        <w:autoSpaceDE w:val="0"/>
        <w:autoSpaceDN w:val="0"/>
        <w:adjustRightInd w:val="0"/>
        <w:rPr>
          <w:rFonts w:cs="Times New Roman"/>
          <w:kern w:val="0"/>
          <w:lang w:eastAsia="ja-JP"/>
        </w:rPr>
      </w:pPr>
    </w:p>
    <w:p w14:paraId="795450AE" w14:textId="77777777" w:rsidR="00366A45" w:rsidRPr="007F0B43" w:rsidRDefault="00366A45" w:rsidP="00366A45">
      <w:pPr>
        <w:rPr>
          <w:b/>
        </w:rPr>
      </w:pPr>
    </w:p>
    <w:p w14:paraId="1BAD5236" w14:textId="77777777" w:rsidR="00366A45" w:rsidRPr="00366A45" w:rsidRDefault="00366A45" w:rsidP="00366A45">
      <w:pPr>
        <w:widowControl w:val="0"/>
        <w:autoSpaceDE w:val="0"/>
        <w:autoSpaceDN w:val="0"/>
        <w:adjustRightInd w:val="0"/>
        <w:rPr>
          <w:rFonts w:cs="Times New Roman"/>
          <w:kern w:val="0"/>
          <w:lang w:eastAsia="ja-JP"/>
        </w:rPr>
      </w:pPr>
    </w:p>
    <w:p w14:paraId="4D4301A2" w14:textId="77777777" w:rsidR="00D74319" w:rsidRDefault="00D7431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A7788A"/>
    <w:multiLevelType w:val="hybridMultilevel"/>
    <w:tmpl w:val="3AE833C0"/>
    <w:lvl w:ilvl="0" w:tplc="FB22FD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8DB29B8"/>
    <w:multiLevelType w:val="hybridMultilevel"/>
    <w:tmpl w:val="3AE833C0"/>
    <w:lvl w:ilvl="0" w:tplc="FB22FD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D1146"/>
    <w:rsid w:val="00366A45"/>
    <w:rsid w:val="004344F8"/>
    <w:rsid w:val="004E17CC"/>
    <w:rsid w:val="007F0B43"/>
    <w:rsid w:val="00955468"/>
    <w:rsid w:val="00980FDF"/>
    <w:rsid w:val="00995445"/>
    <w:rsid w:val="00C944A5"/>
    <w:rsid w:val="00CE0178"/>
    <w:rsid w:val="00D2239B"/>
    <w:rsid w:val="00D74319"/>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980F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299</Words>
  <Characters>1708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2018-07-16T14:45:00Z</dcterms:modified>
</cp:coreProperties>
</file>