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6100CA18" w:rsidR="00DC4DC7" w:rsidRPr="00825098" w:rsidRDefault="009D1E67" w:rsidP="00DC4DC7">
      <w:r>
        <w:rPr>
          <w:b/>
        </w:rPr>
        <w:t>Intellectual Devotional Reading:</w:t>
      </w:r>
      <w:r w:rsidR="00DC4DC7" w:rsidRPr="00DC4DC7">
        <w:rPr>
          <w:b/>
        </w:rPr>
        <w:t xml:space="preserve"> </w:t>
      </w:r>
      <w:r w:rsidR="00817515" w:rsidRPr="00BA2B2F">
        <w:rPr>
          <w:b/>
          <w:i/>
        </w:rPr>
        <w:t>Gravity</w:t>
      </w:r>
      <w:r w:rsidR="00DC4DC7">
        <w:rPr>
          <w:b/>
        </w:rPr>
        <w:t xml:space="preserve">. </w:t>
      </w:r>
      <w:r w:rsidR="00DC4DC7">
        <w:t xml:space="preserve">Please use this reading on </w:t>
      </w:r>
      <w:r w:rsidR="00817515">
        <w:t>the astrophysics of gravity</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4224F671" w:rsidR="00AC30CC" w:rsidRDefault="0029480B">
      <w:r>
        <w:t>Gravity is the great mystery of the universe. The theory behind gravity is that every mass in the universe pulls on every other mass, and the strength of that pull is affected by distance. The greater the mass, the greater the pull. The greater the distance, the less the pull. But why does every object in the universe pull on every other object? No one knows.</w:t>
      </w:r>
    </w:p>
    <w:p w14:paraId="1F0F32E1" w14:textId="251FB5CF" w:rsidR="0029480B" w:rsidRDefault="0029480B"/>
    <w:p w14:paraId="4C8E9865" w14:textId="522777AD" w:rsidR="0029480B" w:rsidRDefault="0029480B">
      <w:r>
        <w:t xml:space="preserve">In everyday speech, mass and weight are used interchangeably, but they are really quite different. Mass measures the amount of material in an object. A pillow and a paperweight might have the same mass, although they are different sizes. The paperweight is simply </w:t>
      </w:r>
      <w:proofErr w:type="gramStart"/>
      <w:r>
        <w:t>more dense</w:t>
      </w:r>
      <w:proofErr w:type="gramEnd"/>
      <w:r>
        <w:t xml:space="preserve"> than the pillow; the material inside the paper weight is packed more tightly.</w:t>
      </w:r>
    </w:p>
    <w:p w14:paraId="4F27091B" w14:textId="279521CF" w:rsidR="0029480B" w:rsidRDefault="0029480B"/>
    <w:p w14:paraId="1F3EC33D" w14:textId="5D37FEF1" w:rsidR="0029480B" w:rsidRDefault="0029480B">
      <w:r>
        <w:t xml:space="preserve">Weight measures the force exerted on an object in a gravitational field. Mass does not change due to location, but weight can change depending on the environment. A mass on the surface of Earth experiences a pull for the planet of 9.8 meters per square second. If the same mass were taken to the surface of the moon, the object would actually weigh less because the moon is less massive than earth. The moon has </w:t>
      </w:r>
      <w:r w:rsidR="001732A9">
        <w:t>one-sixth the gravitational pull, so the object would weigh one-sixth as much. In other words, a 150-pound person would weigh only 25 pounds on the moon.</w:t>
      </w:r>
    </w:p>
    <w:p w14:paraId="483C4063" w14:textId="4A7EF1D4" w:rsidR="001732A9" w:rsidRDefault="001732A9"/>
    <w:p w14:paraId="1ADF249C" w14:textId="543F454C" w:rsidR="00AC30CC" w:rsidRDefault="001732A9">
      <w:pPr>
        <w:rPr>
          <w:b/>
          <w:u w:val="single"/>
        </w:rPr>
      </w:pPr>
      <w:r>
        <w:t xml:space="preserve">Our bodies are designed to exist under the force of gravity from the earth. When astronauts experience weightlessness in pace—more correctly called microgravity—they experience nausea, disorientation, headaches, loss of appetite, and congestion. They become </w:t>
      </w:r>
      <w:proofErr w:type="spellStart"/>
      <w:r>
        <w:t>spacesick</w:t>
      </w:r>
      <w:proofErr w:type="spellEnd"/>
      <w:r>
        <w:t>. Normally, the blood that flows into your legs has to resist gravity to flow back up to your heart. In microgravity, the blood rushes back up to your brain because there is no resistance. It’s like hanging upside down for a long time.</w:t>
      </w:r>
    </w:p>
    <w:p w14:paraId="7D8C2B24" w14:textId="77777777" w:rsidR="00AC30CC" w:rsidRDefault="00AC30CC">
      <w:pPr>
        <w:rPr>
          <w:b/>
          <w:u w:val="single"/>
        </w:rPr>
      </w:pPr>
    </w:p>
    <w:p w14:paraId="44A09D0A" w14:textId="1A524922" w:rsidR="00005EF0" w:rsidRDefault="009D6D2D" w:rsidP="00005EF0">
      <w:pPr>
        <w:rPr>
          <w:b/>
        </w:rPr>
      </w:pPr>
      <w:r>
        <w:rPr>
          <w:b/>
        </w:rPr>
        <w:t>Additional Facts</w:t>
      </w:r>
    </w:p>
    <w:p w14:paraId="61CC4CA1" w14:textId="75A4ADED" w:rsidR="001732A9" w:rsidRDefault="001732A9" w:rsidP="00005EF0">
      <w:pPr>
        <w:rPr>
          <w:b/>
        </w:rPr>
      </w:pPr>
    </w:p>
    <w:p w14:paraId="49B15D73" w14:textId="6CB4F72B" w:rsidR="001732A9" w:rsidRPr="001732A9" w:rsidRDefault="001732A9" w:rsidP="001732A9">
      <w:pPr>
        <w:pStyle w:val="ListParagraph"/>
        <w:numPr>
          <w:ilvl w:val="0"/>
          <w:numId w:val="1"/>
        </w:numPr>
        <w:rPr>
          <w:b/>
        </w:rPr>
      </w:pPr>
      <w:r>
        <w:rPr>
          <w:i/>
        </w:rPr>
        <w:t>Astronauts have to exercise for several hours a day to prevent their muscles from atrophying.</w:t>
      </w:r>
    </w:p>
    <w:p w14:paraId="757B15E4" w14:textId="77777777" w:rsidR="001732A9" w:rsidRPr="001732A9" w:rsidRDefault="001732A9" w:rsidP="001732A9">
      <w:pPr>
        <w:rPr>
          <w:b/>
        </w:rPr>
      </w:pPr>
    </w:p>
    <w:p w14:paraId="6B7B1A83" w14:textId="01B93F70" w:rsidR="001732A9" w:rsidRPr="001732A9" w:rsidRDefault="001732A9" w:rsidP="001732A9">
      <w:pPr>
        <w:pStyle w:val="ListParagraph"/>
        <w:numPr>
          <w:ilvl w:val="0"/>
          <w:numId w:val="1"/>
        </w:numPr>
        <w:rPr>
          <w:b/>
        </w:rPr>
      </w:pPr>
      <w:r>
        <w:rPr>
          <w:i/>
        </w:rPr>
        <w:t>Sir Isaac Newton (1642-1727) wrote the first mathematical formation of gravity in 1687.</w:t>
      </w:r>
    </w:p>
    <w:p w14:paraId="73CAA411" w14:textId="77777777" w:rsidR="001732A9" w:rsidRPr="001732A9" w:rsidRDefault="001732A9" w:rsidP="001732A9">
      <w:pPr>
        <w:pStyle w:val="ListParagraph"/>
        <w:rPr>
          <w:b/>
        </w:rPr>
      </w:pPr>
    </w:p>
    <w:p w14:paraId="7CDE515F" w14:textId="21F16AF1" w:rsidR="00AC30CC" w:rsidRPr="001732A9" w:rsidRDefault="001732A9" w:rsidP="001732A9">
      <w:pPr>
        <w:pStyle w:val="ListParagraph"/>
        <w:numPr>
          <w:ilvl w:val="0"/>
          <w:numId w:val="1"/>
        </w:numPr>
        <w:rPr>
          <w:b/>
          <w:u w:val="single"/>
        </w:rPr>
      </w:pPr>
      <w:r w:rsidRPr="001732A9">
        <w:rPr>
          <w:i/>
        </w:rPr>
        <w:t>The story that Newton conceived of gravity after seeing an apple fall from a tree is not true.</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D60D84"/>
    <w:multiLevelType w:val="hybridMultilevel"/>
    <w:tmpl w:val="F482A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732A9"/>
    <w:rsid w:val="00202553"/>
    <w:rsid w:val="0029480B"/>
    <w:rsid w:val="0060575B"/>
    <w:rsid w:val="006363CF"/>
    <w:rsid w:val="006A5E5A"/>
    <w:rsid w:val="00792E69"/>
    <w:rsid w:val="00817515"/>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372</Words>
  <Characters>2121</Characters>
  <Application>Microsoft Office Word</Application>
  <DocSecurity>0</DocSecurity>
  <Lines>17</Lines>
  <Paragraphs>4</Paragraphs>
  <ScaleCrop>false</ScaleCrop>
  <Company>New York City Department of Education</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2019-04-09T08:37:00Z</dcterms:modified>
</cp:coreProperties>
</file>