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7EC97B4B" w:rsidR="00B35B78" w:rsidRPr="00825098" w:rsidRDefault="00B35B78" w:rsidP="00B35B78">
      <w:r>
        <w:rPr>
          <w:b/>
        </w:rPr>
        <w:t xml:space="preserve">Intellectual Devotional Health Reading: </w:t>
      </w:r>
      <w:r w:rsidR="004B16AC" w:rsidRPr="001979F0">
        <w:rPr>
          <w:b/>
          <w:i/>
        </w:rPr>
        <w:t>Psychiatrists and Psychologists</w:t>
      </w:r>
      <w:r>
        <w:rPr>
          <w:b/>
        </w:rPr>
        <w:t xml:space="preserve">. </w:t>
      </w:r>
      <w:r>
        <w:t xml:space="preserve">Please use this reading on </w:t>
      </w:r>
      <w:r w:rsidR="004B16AC">
        <w:t xml:space="preserve">the difference in education and responsibilities between psychiatrists and psychologists </w:t>
      </w:r>
      <w:r>
        <w:t>to answer the reading comprehension questions on the worksheet that accompanies it.</w:t>
      </w:r>
    </w:p>
    <w:p w14:paraId="761A72B1" w14:textId="77777777" w:rsidR="00AC30CC" w:rsidRDefault="00AC30CC">
      <w:pPr>
        <w:rPr>
          <w:b/>
          <w:u w:val="single"/>
        </w:rPr>
      </w:pPr>
    </w:p>
    <w:p w14:paraId="6FAED8F9" w14:textId="220B4D5E" w:rsidR="00AC30CC" w:rsidRDefault="000575C6">
      <w:r>
        <w:t>When someone experiences mental or emotional distress and feels he needs professional help, he may visit a psychiatrist or psychologist. Both types of doctors can provide counseling and coping solutions for problems such as family tension, workplace stress, substance abuse, rehabilitation from a brain injury, or mental illness. The main difference between the two is that psychiatrists can prescribe medications, while most psychologists cannot.</w:t>
      </w:r>
    </w:p>
    <w:p w14:paraId="26A3E385" w14:textId="785C2D05" w:rsidR="000575C6" w:rsidRDefault="000575C6"/>
    <w:p w14:paraId="03381281" w14:textId="21644F5C" w:rsidR="000575C6" w:rsidRDefault="000575C6">
      <w:r>
        <w:t xml:space="preserve">Psychiatrists are licensed physicians (MDs) and often achieve board certification in neurology and psychiatry. They may have trained less in talk therapy and counseling sessions, instead focusing on the biological </w:t>
      </w:r>
      <w:proofErr w:type="spellStart"/>
      <w:r>
        <w:t>cuases</w:t>
      </w:r>
      <w:proofErr w:type="spellEnd"/>
      <w:r>
        <w:t xml:space="preserve"> of and solutions for behavioral issues—such as chemical imbalances and pharmaceuticals. As medical doctors, psychiatrists can order or perform the full range of physical and medical tests that might be needed to evaluate a patient and can prescribe medication and medical procedures, such as electroconvulsive therapy, if needed. There are numerous specialties within psychiatry focusing, for example, on children, substance abuse, and geriatric psychiatry.</w:t>
      </w:r>
    </w:p>
    <w:p w14:paraId="20455211" w14:textId="1E6A2142" w:rsidR="000575C6" w:rsidRDefault="000575C6"/>
    <w:p w14:paraId="6C75211B" w14:textId="575B402E" w:rsidR="00AC30CC" w:rsidRDefault="001070F2">
      <w:r>
        <w:t xml:space="preserve">Psychologists, on the other hand, hold doctoral degrees (PhD, </w:t>
      </w:r>
      <w:proofErr w:type="spellStart"/>
      <w:r>
        <w:t>PsyD</w:t>
      </w:r>
      <w:proofErr w:type="spellEnd"/>
      <w:r>
        <w:t xml:space="preserve">, or </w:t>
      </w:r>
      <w:proofErr w:type="spellStart"/>
      <w:r>
        <w:t>EdD</w:t>
      </w:r>
      <w:proofErr w:type="spellEnd"/>
      <w:r>
        <w:t>) but are not medical physicians. They may be licensed in two ways: Clinical psychologists deal directly with patients in hospitals, private practice, or educational or community settings, while research psychologists conduct experiments on the physical, cognitive, or social aspects of human behavior, often in university or government laboratories. While psychologists are required to know the basics of human biology, their approach tends to focus on holistic treatments that include questioning, observing, and talking through problems with their patients. Psychologists are typically focused on behavior—including the effects of medication on behavior—so they often collaborate with medical doctors who do prescribe drugs. Psychologists may also choose to work as consultants or researchers in the industrial, sports, law, or school sectors, evaluating programs and suggesting more efficient ways to organize and execute goals.</w:t>
      </w:r>
    </w:p>
    <w:p w14:paraId="62B9F6FB" w14:textId="77777777" w:rsidR="001070F2" w:rsidRDefault="001070F2">
      <w:pPr>
        <w:rPr>
          <w:b/>
          <w:u w:val="single"/>
        </w:rPr>
      </w:pPr>
    </w:p>
    <w:p w14:paraId="25EA7E85" w14:textId="1AF9C3FE" w:rsidR="00913D26" w:rsidRDefault="002D2138" w:rsidP="00913D26">
      <w:pPr>
        <w:rPr>
          <w:b/>
        </w:rPr>
      </w:pPr>
      <w:r>
        <w:rPr>
          <w:b/>
        </w:rPr>
        <w:t>Additional Facts</w:t>
      </w:r>
      <w:r w:rsidR="00913D26" w:rsidRPr="002D2138">
        <w:rPr>
          <w:b/>
        </w:rPr>
        <w:t xml:space="preserve"> </w:t>
      </w:r>
    </w:p>
    <w:p w14:paraId="7AE0A469" w14:textId="171058BE" w:rsidR="00C84242" w:rsidRDefault="00C84242" w:rsidP="00913D26">
      <w:pPr>
        <w:rPr>
          <w:b/>
        </w:rPr>
      </w:pPr>
    </w:p>
    <w:p w14:paraId="6DD0A11F" w14:textId="7007E013" w:rsidR="00C84242" w:rsidRPr="00C84242" w:rsidRDefault="00C84242" w:rsidP="00C84242">
      <w:pPr>
        <w:pStyle w:val="ListParagraph"/>
        <w:numPr>
          <w:ilvl w:val="0"/>
          <w:numId w:val="1"/>
        </w:numPr>
        <w:rPr>
          <w:b/>
        </w:rPr>
      </w:pPr>
      <w:r w:rsidRPr="00C84242">
        <w:rPr>
          <w:i/>
        </w:rPr>
        <w:t>Appropriately trained psychologists in Louisiana, New Mexico, and certain government health care settings can legally prescribe medications.</w:t>
      </w:r>
    </w:p>
    <w:p w14:paraId="792C3714" w14:textId="77777777" w:rsidR="00C84242" w:rsidRPr="00C84242" w:rsidRDefault="00C84242" w:rsidP="00C84242">
      <w:pPr>
        <w:rPr>
          <w:b/>
        </w:rPr>
      </w:pPr>
    </w:p>
    <w:p w14:paraId="0EABCDEE" w14:textId="0678CB74" w:rsidR="00C84242" w:rsidRPr="00C84242" w:rsidRDefault="00C84242" w:rsidP="00C84242">
      <w:pPr>
        <w:pStyle w:val="ListParagraph"/>
        <w:numPr>
          <w:ilvl w:val="0"/>
          <w:numId w:val="1"/>
        </w:numPr>
        <w:rPr>
          <w:b/>
        </w:rPr>
      </w:pPr>
      <w:r>
        <w:rPr>
          <w:i/>
        </w:rPr>
        <w:t>The number of years of education and training is different for psychiatrists than for psychologists: 6 to 7 years, following an undergraduate degree, for psychiatrists, versus 3 to 4 for psychologists.</w:t>
      </w:r>
    </w:p>
    <w:p w14:paraId="22C9EFE0" w14:textId="77777777" w:rsidR="00C84242" w:rsidRPr="00C84242" w:rsidRDefault="00C84242" w:rsidP="00C84242">
      <w:pPr>
        <w:pStyle w:val="ListParagraph"/>
        <w:rPr>
          <w:b/>
        </w:rPr>
      </w:pPr>
    </w:p>
    <w:p w14:paraId="510CBE2E" w14:textId="6CA375A0" w:rsidR="00AC30CC" w:rsidRPr="00C84242" w:rsidRDefault="00C84242" w:rsidP="00C84242">
      <w:pPr>
        <w:pStyle w:val="ListParagraph"/>
        <w:numPr>
          <w:ilvl w:val="0"/>
          <w:numId w:val="1"/>
        </w:numPr>
        <w:rPr>
          <w:b/>
          <w:u w:val="single"/>
        </w:rPr>
      </w:pPr>
      <w:r w:rsidRPr="00C84242">
        <w:rPr>
          <w:i/>
        </w:rPr>
        <w:t>There are about 42,000 psychiatrists and 166,000 psychologists in the United States. Counseling sessions are gradually becoming more affordable for the general public as employee healthcare programs begin to recognize the need for mental health coverage.</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7B009CE"/>
    <w:multiLevelType w:val="hybridMultilevel"/>
    <w:tmpl w:val="CFAED9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575C6"/>
    <w:rsid w:val="001070F2"/>
    <w:rsid w:val="002D2138"/>
    <w:rsid w:val="004B16AC"/>
    <w:rsid w:val="005216A8"/>
    <w:rsid w:val="0060575B"/>
    <w:rsid w:val="006A5E5A"/>
    <w:rsid w:val="00792E69"/>
    <w:rsid w:val="00913D26"/>
    <w:rsid w:val="00AC30CC"/>
    <w:rsid w:val="00B306E2"/>
    <w:rsid w:val="00B35B78"/>
    <w:rsid w:val="00C84242"/>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487</Words>
  <Characters>2782</Characters>
  <Application>Microsoft Office Word</Application>
  <DocSecurity>0</DocSecurity>
  <Lines>23</Lines>
  <Paragraphs>6</Paragraphs>
  <ScaleCrop>false</ScaleCrop>
  <Company>New York City Department of Education</Company>
  <LinksUpToDate>false</LinksUpToDate>
  <CharactersWithSpaces>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2019-03-29T20:07:00Z</dcterms:modified>
</cp:coreProperties>
</file>