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961AFE" w14:textId="77777777" w:rsidR="00915050" w:rsidRPr="00B41ED3" w:rsidRDefault="00915050" w:rsidP="00915050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C219FF3" w:rsidR="00027642" w:rsidRDefault="00915050" w:rsidP="009150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r w:rsidR="00003627" w:rsidRPr="00915050">
        <w:rPr>
          <w:b/>
          <w:i/>
        </w:rPr>
        <w:t>Bowdlerizing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91505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1B8F15B" w14:textId="15AAD287" w:rsidR="00003627" w:rsidRDefault="00003627" w:rsidP="0000362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proofErr w:type="gramStart"/>
      <w:r>
        <w:rPr>
          <w:rFonts w:cs="Times New Roman"/>
          <w:b/>
          <w:bCs/>
          <w:kern w:val="0"/>
          <w:lang w:eastAsia="ja-JP"/>
        </w:rPr>
        <w:t xml:space="preserve">Bowdlerizing  </w:t>
      </w:r>
      <w:r>
        <w:rPr>
          <w:rFonts w:cs="Times New Roman"/>
          <w:bCs/>
          <w:kern w:val="0"/>
          <w:lang w:eastAsia="ja-JP"/>
        </w:rPr>
        <w:t>(</w:t>
      </w:r>
      <w:proofErr w:type="gramEnd"/>
      <w:r>
        <w:rPr>
          <w:rFonts w:cs="Times New Roman"/>
          <w:bCs/>
          <w:kern w:val="0"/>
          <w:lang w:eastAsia="ja-JP"/>
        </w:rPr>
        <w:t>bohd-luh-reye-zing, bowd-luh-reye-sing) Amending a book by removing passages deemed obscene or objectionable (</w:t>
      </w:r>
      <w:r w:rsidRPr="00D04287">
        <w:rPr>
          <w:rFonts w:cs="Times New Roman"/>
          <w:bCs/>
          <w:i/>
          <w:kern w:val="0"/>
          <w:lang w:eastAsia="ja-JP"/>
        </w:rPr>
        <w:t xml:space="preserve">see </w:t>
      </w:r>
      <w:r>
        <w:rPr>
          <w:rFonts w:cs="Times New Roman"/>
          <w:bCs/>
          <w:kern w:val="0"/>
          <w:lang w:eastAsia="ja-JP"/>
        </w:rPr>
        <w:t>obscenity). The name comes from Thomas Bowdler’s 1818 edition of the plays of William Shakespeare, which was amended so that it could be “read aloud in a family.”</w:t>
      </w:r>
    </w:p>
    <w:p w14:paraId="699BC9E2" w14:textId="77777777" w:rsidR="00A06068" w:rsidRDefault="00A06068" w:rsidP="0000362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89CE4E1" w14:textId="735AA2ED" w:rsidR="00A06068" w:rsidRPr="00A06068" w:rsidRDefault="00A06068" w:rsidP="00A0606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is bowdlerizing?</w:t>
      </w:r>
    </w:p>
    <w:p w14:paraId="7729469F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6E6B73C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C103C14" w14:textId="77777777" w:rsidR="00A06068" w:rsidRP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C577CC6" w14:textId="3484511F" w:rsidR="00A06068" w:rsidRDefault="00A06068" w:rsidP="00A0606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is the origin of the word </w:t>
      </w:r>
      <w:r>
        <w:rPr>
          <w:rFonts w:cs="Times New Roman"/>
          <w:bCs/>
          <w:i/>
          <w:kern w:val="0"/>
          <w:lang w:eastAsia="ja-JP"/>
        </w:rPr>
        <w:t xml:space="preserve">bowdlerizing? </w:t>
      </w:r>
      <w:r w:rsidRPr="00A06068">
        <w:rPr>
          <w:rFonts w:cs="Times New Roman"/>
          <w:b/>
          <w:bCs/>
          <w:kern w:val="0"/>
          <w:lang w:eastAsia="ja-JP"/>
        </w:rPr>
        <w:t>Why?</w:t>
      </w:r>
    </w:p>
    <w:p w14:paraId="7B15DE3B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DBDC02C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38241C8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72281C7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1D98D42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20CC7E9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F5E128F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6FAB46A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AE836C1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989417D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1A214CD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0EEB22B" w14:textId="77777777" w:rsidR="00A06068" w:rsidRPr="00B41ED3" w:rsidRDefault="00A06068" w:rsidP="00A0606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2035F71C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 w:rsidRPr="00A801E6">
        <w:rPr>
          <w:b/>
          <w:bCs/>
          <w:i/>
        </w:rPr>
        <w:t xml:space="preserve"> </w:t>
      </w:r>
      <w:r w:rsidRPr="00915050">
        <w:rPr>
          <w:b/>
          <w:i/>
        </w:rPr>
        <w:t>Bowdlerizing</w:t>
      </w:r>
      <w:r>
        <w:rPr>
          <w:b/>
        </w:rPr>
        <w:t xml:space="preserve">. </w:t>
      </w:r>
      <w:r w:rsidRPr="009150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>
        <w:rPr>
          <w:rFonts w:cs="Times New Roman"/>
          <w:kern w:val="0"/>
          <w:u w:val="single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5155BEB1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proofErr w:type="gramStart"/>
      <w:r>
        <w:rPr>
          <w:rFonts w:cs="Times New Roman"/>
          <w:b/>
          <w:bCs/>
          <w:kern w:val="0"/>
          <w:lang w:eastAsia="ja-JP"/>
        </w:rPr>
        <w:t xml:space="preserve">Bowdlerizing  </w:t>
      </w:r>
      <w:r>
        <w:rPr>
          <w:rFonts w:cs="Times New Roman"/>
          <w:bCs/>
          <w:kern w:val="0"/>
          <w:lang w:eastAsia="ja-JP"/>
        </w:rPr>
        <w:t>(</w:t>
      </w:r>
      <w:proofErr w:type="gramEnd"/>
      <w:r>
        <w:rPr>
          <w:rFonts w:cs="Times New Roman"/>
          <w:bCs/>
          <w:kern w:val="0"/>
          <w:lang w:eastAsia="ja-JP"/>
        </w:rPr>
        <w:t>bohd-luh-reye-zing, bowd-luh-reye-sing) Amending a book by removing passages deemed obscene or objectionable (</w:t>
      </w:r>
      <w:r w:rsidRPr="00D04287">
        <w:rPr>
          <w:rFonts w:cs="Times New Roman"/>
          <w:bCs/>
          <w:i/>
          <w:kern w:val="0"/>
          <w:lang w:eastAsia="ja-JP"/>
        </w:rPr>
        <w:t xml:space="preserve">see </w:t>
      </w:r>
      <w:r>
        <w:rPr>
          <w:rFonts w:cs="Times New Roman"/>
          <w:bCs/>
          <w:kern w:val="0"/>
          <w:lang w:eastAsia="ja-JP"/>
        </w:rPr>
        <w:t>obscenity). The name comes from Thomas Bowdler’s 1818 edition of the plays of William Shakespeare, which was amended so that it could be “read aloud in a family.”</w:t>
      </w:r>
    </w:p>
    <w:p w14:paraId="61817E1D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FD01B5E" w14:textId="77777777" w:rsidR="00A06068" w:rsidRPr="00A06068" w:rsidRDefault="00A06068" w:rsidP="00A0606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>is bowdlerizing?</w:t>
      </w:r>
    </w:p>
    <w:p w14:paraId="2DB6B027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4909B30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A9E642B" w14:textId="77777777" w:rsidR="00A06068" w:rsidRP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9759665" w14:textId="77777777" w:rsidR="00A06068" w:rsidRPr="00A06068" w:rsidRDefault="00A06068" w:rsidP="00A0606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What </w:t>
      </w:r>
      <w:r>
        <w:rPr>
          <w:rFonts w:cs="Times New Roman"/>
          <w:bCs/>
          <w:kern w:val="0"/>
          <w:lang w:eastAsia="ja-JP"/>
        </w:rPr>
        <w:t xml:space="preserve">is the origin of the word </w:t>
      </w:r>
      <w:r>
        <w:rPr>
          <w:rFonts w:cs="Times New Roman"/>
          <w:bCs/>
          <w:i/>
          <w:kern w:val="0"/>
          <w:lang w:eastAsia="ja-JP"/>
        </w:rPr>
        <w:t xml:space="preserve">bowdlerizing? </w:t>
      </w:r>
      <w:r w:rsidRPr="00A06068">
        <w:rPr>
          <w:rFonts w:cs="Times New Roman"/>
          <w:b/>
          <w:bCs/>
          <w:kern w:val="0"/>
          <w:lang w:eastAsia="ja-JP"/>
        </w:rPr>
        <w:t>Why?</w:t>
      </w:r>
    </w:p>
    <w:p w14:paraId="7204E5BF" w14:textId="77777777" w:rsidR="00A06068" w:rsidRP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bookmarkStart w:id="0" w:name="_GoBack"/>
      <w:bookmarkEnd w:id="0"/>
    </w:p>
    <w:p w14:paraId="078DD3F3" w14:textId="77777777" w:rsid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1A68C5D" w14:textId="0D639F09" w:rsidR="00A06068" w:rsidRPr="00A06068" w:rsidRDefault="00A06068" w:rsidP="00A06068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br/>
      </w:r>
    </w:p>
    <w:p w14:paraId="2E79730B" w14:textId="77777777" w:rsidR="00A06068" w:rsidRPr="00A06068" w:rsidRDefault="00A06068" w:rsidP="00A06068">
      <w:pPr>
        <w:pStyle w:val="ListParagraph"/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F10179B" w14:textId="77777777" w:rsidR="00003627" w:rsidRDefault="00003627" w:rsidP="00003627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5DA45EA" w14:textId="77777777" w:rsidR="00003627" w:rsidRDefault="0000362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5E43CF"/>
    <w:multiLevelType w:val="hybridMultilevel"/>
    <w:tmpl w:val="2C788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F1671A9"/>
    <w:multiLevelType w:val="hybridMultilevel"/>
    <w:tmpl w:val="2C7880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03627"/>
    <w:rsid w:val="00027642"/>
    <w:rsid w:val="007F0B43"/>
    <w:rsid w:val="00915050"/>
    <w:rsid w:val="00955468"/>
    <w:rsid w:val="00995445"/>
    <w:rsid w:val="00A06068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060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251</Words>
  <Characters>1431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2015-09-08T18:41:00Z</dcterms:modified>
</cp:coreProperties>
</file>