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607E1E" w14:textId="77777777" w:rsidR="006612EA" w:rsidRDefault="006612EA" w:rsidP="006612E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EAA91CF" w:rsidR="00027642" w:rsidRDefault="006612EA" w:rsidP="006612EA">
      <w:pPr>
        <w:widowControl w:val="0"/>
        <w:autoSpaceDE w:val="0"/>
        <w:autoSpaceDN w:val="0"/>
        <w:adjustRightInd w:val="0"/>
        <w:rPr>
          <w:rFonts w:cs="Times New Roman"/>
          <w:kern w:val="0"/>
          <w:lang w:eastAsia="ja-JP"/>
        </w:rPr>
      </w:pPr>
      <w:r>
        <w:rPr>
          <w:b/>
        </w:rPr>
        <w:t xml:space="preserve">Cultural Literacy Worksheet: </w:t>
      </w:r>
      <w:r w:rsidR="00B501B8" w:rsidRPr="006612EA">
        <w:rPr>
          <w:b/>
          <w:i/>
        </w:rPr>
        <w:t>Benjamin Banneker</w:t>
      </w:r>
      <w:r>
        <w:rPr>
          <w:b/>
        </w:rPr>
        <w:t>.</w:t>
      </w:r>
      <w:r w:rsidR="00027642">
        <w:rPr>
          <w:b/>
        </w:rPr>
        <w:t xml:space="preserve"> </w:t>
      </w:r>
      <w:r w:rsidR="00027642" w:rsidRPr="006612E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F186B8A" w14:textId="77777777" w:rsidR="00B501B8" w:rsidRDefault="00B501B8" w:rsidP="00B501B8">
      <w:pPr>
        <w:widowControl w:val="0"/>
        <w:autoSpaceDE w:val="0"/>
        <w:autoSpaceDN w:val="0"/>
        <w:adjustRightInd w:val="0"/>
        <w:rPr>
          <w:rFonts w:cs="Times New Roman"/>
          <w:kern w:val="0"/>
          <w:lang w:eastAsia="ja-JP"/>
        </w:rPr>
      </w:pPr>
      <w:r>
        <w:rPr>
          <w:rFonts w:cs="Times New Roman"/>
          <w:b/>
          <w:kern w:val="0"/>
          <w:lang w:eastAsia="ja-JP"/>
        </w:rPr>
        <w:t xml:space="preserve">Benjamin Banneker </w:t>
      </w:r>
      <w:r>
        <w:rPr>
          <w:rFonts w:cs="Times New Roman"/>
          <w:kern w:val="0"/>
          <w:lang w:eastAsia="ja-JP"/>
        </w:rPr>
        <w:t>(ban-</w:t>
      </w:r>
      <w:proofErr w:type="spellStart"/>
      <w:r>
        <w:rPr>
          <w:rFonts w:cs="Times New Roman"/>
          <w:kern w:val="0"/>
          <w:lang w:eastAsia="ja-JP"/>
        </w:rPr>
        <w:t>i</w:t>
      </w:r>
      <w:proofErr w:type="spellEnd"/>
      <w:r>
        <w:rPr>
          <w:rFonts w:cs="Times New Roman"/>
          <w:kern w:val="0"/>
          <w:lang w:eastAsia="ja-JP"/>
        </w:rPr>
        <w:t>-</w:t>
      </w:r>
      <w:proofErr w:type="spellStart"/>
      <w:r>
        <w:rPr>
          <w:rFonts w:cs="Times New Roman"/>
          <w:kern w:val="0"/>
          <w:lang w:eastAsia="ja-JP"/>
        </w:rPr>
        <w:t>kuhr</w:t>
      </w:r>
      <w:proofErr w:type="spellEnd"/>
      <w:r>
        <w:rPr>
          <w:rFonts w:cs="Times New Roman"/>
          <w:kern w:val="0"/>
          <w:lang w:eastAsia="ja-JP"/>
        </w:rPr>
        <w:t xml:space="preserve">) An African-American scientist of the late eighteenth and early nineteenth centuries. Banneker taught himself calculus and trigonometry in order to make astronomical calculations for almanacs. He was hailed by abolitionists for proving that “the powers of the mind are disconnected with the </w:t>
      </w:r>
      <w:proofErr w:type="spellStart"/>
      <w:r>
        <w:rPr>
          <w:rFonts w:cs="Times New Roman"/>
          <w:kern w:val="0"/>
          <w:lang w:eastAsia="ja-JP"/>
        </w:rPr>
        <w:t>colour</w:t>
      </w:r>
      <w:proofErr w:type="spellEnd"/>
      <w:r>
        <w:rPr>
          <w:rFonts w:cs="Times New Roman"/>
          <w:kern w:val="0"/>
          <w:lang w:eastAsia="ja-JP"/>
        </w:rPr>
        <w:t xml:space="preserve"> of the skin.”</w:t>
      </w:r>
    </w:p>
    <w:p w14:paraId="112766AA" w14:textId="77777777" w:rsidR="00D918EE" w:rsidRDefault="00D918EE" w:rsidP="00B501B8">
      <w:pPr>
        <w:widowControl w:val="0"/>
        <w:autoSpaceDE w:val="0"/>
        <w:autoSpaceDN w:val="0"/>
        <w:adjustRightInd w:val="0"/>
        <w:rPr>
          <w:rFonts w:cs="Times New Roman"/>
          <w:kern w:val="0"/>
          <w:lang w:eastAsia="ja-JP"/>
        </w:rPr>
      </w:pPr>
    </w:p>
    <w:p w14:paraId="2F9A3F95" w14:textId="31049A3C" w:rsidR="00D918EE" w:rsidRDefault="00D918EE" w:rsidP="00D918EE">
      <w:pPr>
        <w:pStyle w:val="ListParagraph"/>
        <w:widowControl w:val="0"/>
        <w:numPr>
          <w:ilvl w:val="0"/>
          <w:numId w:val="2"/>
        </w:numPr>
        <w:autoSpaceDE w:val="0"/>
        <w:autoSpaceDN w:val="0"/>
        <w:adjustRightInd w:val="0"/>
        <w:rPr>
          <w:rFonts w:cs="Times New Roman"/>
          <w:kern w:val="0"/>
          <w:lang w:eastAsia="ja-JP"/>
        </w:rPr>
      </w:pPr>
      <w:r w:rsidRPr="00D918EE">
        <w:rPr>
          <w:rFonts w:cs="Times New Roman"/>
          <w:b/>
          <w:kern w:val="0"/>
          <w:lang w:eastAsia="ja-JP"/>
        </w:rPr>
        <w:t>Who</w:t>
      </w:r>
      <w:r w:rsidRPr="00D918EE">
        <w:rPr>
          <w:rFonts w:cs="Times New Roman"/>
          <w:kern w:val="0"/>
          <w:lang w:eastAsia="ja-JP"/>
        </w:rPr>
        <w:t xml:space="preserve"> is Benjamin Banneker? </w:t>
      </w:r>
      <w:r w:rsidRPr="00D918EE">
        <w:rPr>
          <w:rFonts w:cs="Times New Roman"/>
          <w:b/>
          <w:kern w:val="0"/>
          <w:lang w:eastAsia="ja-JP"/>
        </w:rPr>
        <w:t xml:space="preserve">When </w:t>
      </w:r>
      <w:r w:rsidRPr="00D918EE">
        <w:rPr>
          <w:rFonts w:cs="Times New Roman"/>
          <w:kern w:val="0"/>
          <w:lang w:eastAsia="ja-JP"/>
        </w:rPr>
        <w:t>did he live?</w:t>
      </w:r>
    </w:p>
    <w:p w14:paraId="5FCF4F08" w14:textId="77777777" w:rsidR="00D918EE" w:rsidRDefault="00D918EE" w:rsidP="00D918EE">
      <w:pPr>
        <w:widowControl w:val="0"/>
        <w:autoSpaceDE w:val="0"/>
        <w:autoSpaceDN w:val="0"/>
        <w:adjustRightInd w:val="0"/>
        <w:rPr>
          <w:rFonts w:cs="Times New Roman"/>
          <w:kern w:val="0"/>
          <w:lang w:eastAsia="ja-JP"/>
        </w:rPr>
      </w:pPr>
    </w:p>
    <w:p w14:paraId="382A3BC8" w14:textId="77777777" w:rsidR="00D918EE" w:rsidRPr="00D918EE" w:rsidRDefault="00D918EE" w:rsidP="00D918EE">
      <w:pPr>
        <w:widowControl w:val="0"/>
        <w:autoSpaceDE w:val="0"/>
        <w:autoSpaceDN w:val="0"/>
        <w:adjustRightInd w:val="0"/>
        <w:rPr>
          <w:rFonts w:cs="Times New Roman"/>
          <w:kern w:val="0"/>
          <w:lang w:eastAsia="ja-JP"/>
        </w:rPr>
      </w:pPr>
    </w:p>
    <w:p w14:paraId="6D6058A4" w14:textId="1DCE56A0" w:rsidR="00D918EE" w:rsidRDefault="00D918EE" w:rsidP="00D918EE">
      <w:pPr>
        <w:pStyle w:val="ListParagraph"/>
        <w:widowControl w:val="0"/>
        <w:numPr>
          <w:ilvl w:val="0"/>
          <w:numId w:val="2"/>
        </w:numPr>
        <w:autoSpaceDE w:val="0"/>
        <w:autoSpaceDN w:val="0"/>
        <w:adjustRightInd w:val="0"/>
        <w:rPr>
          <w:rFonts w:cs="Times New Roman"/>
          <w:kern w:val="0"/>
          <w:lang w:eastAsia="ja-JP"/>
        </w:rPr>
      </w:pPr>
      <w:r w:rsidRPr="00D918EE">
        <w:rPr>
          <w:rFonts w:cs="Times New Roman"/>
          <w:b/>
          <w:kern w:val="0"/>
          <w:lang w:eastAsia="ja-JP"/>
        </w:rPr>
        <w:t xml:space="preserve">What </w:t>
      </w:r>
      <w:r>
        <w:rPr>
          <w:rFonts w:cs="Times New Roman"/>
          <w:kern w:val="0"/>
          <w:lang w:eastAsia="ja-JP"/>
        </w:rPr>
        <w:t xml:space="preserve">did Benjamin Banneker teach himself? </w:t>
      </w:r>
      <w:r w:rsidRPr="00D918EE">
        <w:rPr>
          <w:rFonts w:cs="Times New Roman"/>
          <w:b/>
          <w:kern w:val="0"/>
          <w:lang w:eastAsia="ja-JP"/>
        </w:rPr>
        <w:t xml:space="preserve">What </w:t>
      </w:r>
      <w:r>
        <w:rPr>
          <w:rFonts w:cs="Times New Roman"/>
          <w:kern w:val="0"/>
          <w:lang w:eastAsia="ja-JP"/>
        </w:rPr>
        <w:t>was he able to do with this knowledge?</w:t>
      </w:r>
    </w:p>
    <w:p w14:paraId="0FDDFB7D" w14:textId="77777777" w:rsidR="00D918EE" w:rsidRDefault="00D918EE" w:rsidP="00D918EE">
      <w:pPr>
        <w:widowControl w:val="0"/>
        <w:autoSpaceDE w:val="0"/>
        <w:autoSpaceDN w:val="0"/>
        <w:adjustRightInd w:val="0"/>
        <w:rPr>
          <w:rFonts w:cs="Times New Roman"/>
          <w:kern w:val="0"/>
          <w:lang w:eastAsia="ja-JP"/>
        </w:rPr>
      </w:pPr>
    </w:p>
    <w:p w14:paraId="141D4B08" w14:textId="77777777" w:rsidR="00D918EE" w:rsidRPr="00D918EE" w:rsidRDefault="00D918EE" w:rsidP="00D918EE">
      <w:pPr>
        <w:widowControl w:val="0"/>
        <w:autoSpaceDE w:val="0"/>
        <w:autoSpaceDN w:val="0"/>
        <w:adjustRightInd w:val="0"/>
        <w:rPr>
          <w:rFonts w:cs="Times New Roman"/>
          <w:kern w:val="0"/>
          <w:lang w:eastAsia="ja-JP"/>
        </w:rPr>
      </w:pPr>
    </w:p>
    <w:p w14:paraId="47442F10" w14:textId="42D43ABD" w:rsidR="00D918EE" w:rsidRDefault="00D918EE" w:rsidP="00D918EE">
      <w:pPr>
        <w:pStyle w:val="ListParagraph"/>
        <w:widowControl w:val="0"/>
        <w:numPr>
          <w:ilvl w:val="0"/>
          <w:numId w:val="2"/>
        </w:numPr>
        <w:autoSpaceDE w:val="0"/>
        <w:autoSpaceDN w:val="0"/>
        <w:adjustRightInd w:val="0"/>
        <w:rPr>
          <w:rFonts w:cs="Times New Roman"/>
          <w:kern w:val="0"/>
          <w:lang w:eastAsia="ja-JP"/>
        </w:rPr>
      </w:pPr>
      <w:r w:rsidRPr="00D918EE">
        <w:rPr>
          <w:rFonts w:cs="Times New Roman"/>
          <w:b/>
          <w:kern w:val="0"/>
          <w:lang w:eastAsia="ja-JP"/>
        </w:rPr>
        <w:t>For what</w:t>
      </w:r>
      <w:r>
        <w:rPr>
          <w:rFonts w:cs="Times New Roman"/>
          <w:kern w:val="0"/>
          <w:lang w:eastAsia="ja-JP"/>
        </w:rPr>
        <w:t xml:space="preserve"> was Benjamin Banneker praised by abolitionists?</w:t>
      </w:r>
    </w:p>
    <w:p w14:paraId="1A9B09C2" w14:textId="77777777" w:rsidR="00D918EE" w:rsidRDefault="00D918EE" w:rsidP="00D918EE">
      <w:pPr>
        <w:widowControl w:val="0"/>
        <w:autoSpaceDE w:val="0"/>
        <w:autoSpaceDN w:val="0"/>
        <w:adjustRightInd w:val="0"/>
        <w:rPr>
          <w:rFonts w:cs="Times New Roman"/>
          <w:kern w:val="0"/>
          <w:lang w:eastAsia="ja-JP"/>
        </w:rPr>
      </w:pPr>
    </w:p>
    <w:p w14:paraId="13983FA7" w14:textId="77777777" w:rsidR="00D918EE" w:rsidRDefault="00D918EE" w:rsidP="00D918EE">
      <w:pPr>
        <w:widowControl w:val="0"/>
        <w:autoSpaceDE w:val="0"/>
        <w:autoSpaceDN w:val="0"/>
        <w:adjustRightInd w:val="0"/>
        <w:rPr>
          <w:rFonts w:cs="Times New Roman"/>
          <w:kern w:val="0"/>
          <w:lang w:eastAsia="ja-JP"/>
        </w:rPr>
      </w:pPr>
    </w:p>
    <w:p w14:paraId="52CEB831" w14:textId="77777777" w:rsidR="00D918EE" w:rsidRDefault="00D918EE" w:rsidP="00D918EE">
      <w:pPr>
        <w:widowControl w:val="0"/>
        <w:autoSpaceDE w:val="0"/>
        <w:autoSpaceDN w:val="0"/>
        <w:adjustRightInd w:val="0"/>
        <w:rPr>
          <w:rFonts w:cs="Times New Roman"/>
          <w:kern w:val="0"/>
          <w:lang w:eastAsia="ja-JP"/>
        </w:rPr>
      </w:pPr>
    </w:p>
    <w:p w14:paraId="5F7D176D" w14:textId="77777777" w:rsidR="00D918EE" w:rsidRDefault="00D918EE" w:rsidP="00D918EE">
      <w:pPr>
        <w:widowControl w:val="0"/>
        <w:autoSpaceDE w:val="0"/>
        <w:autoSpaceDN w:val="0"/>
        <w:adjustRightInd w:val="0"/>
        <w:rPr>
          <w:rFonts w:cs="Times New Roman"/>
          <w:kern w:val="0"/>
          <w:lang w:eastAsia="ja-JP"/>
        </w:rPr>
      </w:pPr>
    </w:p>
    <w:p w14:paraId="5CF89274" w14:textId="77777777" w:rsidR="00D918EE" w:rsidRDefault="00D918EE" w:rsidP="00D918EE">
      <w:pPr>
        <w:widowControl w:val="0"/>
        <w:autoSpaceDE w:val="0"/>
        <w:autoSpaceDN w:val="0"/>
        <w:adjustRightInd w:val="0"/>
        <w:rPr>
          <w:rFonts w:cs="Times New Roman"/>
          <w:kern w:val="0"/>
          <w:lang w:eastAsia="ja-JP"/>
        </w:rPr>
      </w:pPr>
    </w:p>
    <w:p w14:paraId="3F76E4B3" w14:textId="77777777" w:rsidR="006612EA" w:rsidRDefault="006612EA" w:rsidP="006612E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E64F57D" w14:textId="4F3075ED" w:rsidR="00D918EE" w:rsidRDefault="006612EA" w:rsidP="006612EA">
      <w:pPr>
        <w:widowControl w:val="0"/>
        <w:autoSpaceDE w:val="0"/>
        <w:autoSpaceDN w:val="0"/>
        <w:adjustRightInd w:val="0"/>
        <w:rPr>
          <w:rFonts w:cs="Times New Roman"/>
          <w:kern w:val="0"/>
          <w:lang w:eastAsia="ja-JP"/>
        </w:rPr>
      </w:pPr>
      <w:r>
        <w:rPr>
          <w:b/>
        </w:rPr>
        <w:t xml:space="preserve">Cultural Literacy Worksheet: </w:t>
      </w:r>
      <w:r w:rsidRPr="006612EA">
        <w:rPr>
          <w:b/>
          <w:i/>
        </w:rPr>
        <w:t>Benjamin Banneker</w:t>
      </w:r>
      <w:r>
        <w:rPr>
          <w:b/>
        </w:rPr>
        <w:t xml:space="preserve">. </w:t>
      </w:r>
      <w:r w:rsidRPr="006612EA">
        <w:rPr>
          <w:rFonts w:eastAsia="Times New Roman" w:cs="Times New Roman"/>
          <w:b/>
          <w:bCs/>
        </w:rPr>
        <w:t>Cultural literacy</w:t>
      </w:r>
      <w:r>
        <w:rPr>
          <w:rFonts w:eastAsia="Times New Roman" w:cs="Times New Roman"/>
        </w:rPr>
        <w:t xml:space="preserve"> </w:t>
      </w:r>
      <w:bookmarkStart w:id="0" w:name="_GoBack"/>
      <w:bookmarkEnd w:id="0"/>
      <w:r w:rsidR="00D918EE">
        <w:rPr>
          <w:rFonts w:eastAsia="Times New Roman" w:cs="Times New Roman"/>
        </w:rPr>
        <w:t>is familiarity with and ability to understand the idioms, allusions, and informal content that create and constitute a culture. Here is a short reading from</w:t>
      </w:r>
      <w:r w:rsidR="00D918EE">
        <w:rPr>
          <w:rFonts w:cs="Times New Roman"/>
          <w:kern w:val="0"/>
          <w:lang w:eastAsia="ja-JP"/>
        </w:rPr>
        <w:t xml:space="preserve"> </w:t>
      </w:r>
      <w:r w:rsidR="00D918EE">
        <w:rPr>
          <w:rFonts w:cs="Times New Roman"/>
          <w:kern w:val="0"/>
          <w:u w:val="single"/>
          <w:lang w:eastAsia="ja-JP"/>
        </w:rPr>
        <w:t>The New Dictionary of Cultural Literacy</w:t>
      </w:r>
      <w:r w:rsidR="00D918EE">
        <w:rPr>
          <w:rFonts w:cs="Times New Roman"/>
          <w:kern w:val="0"/>
          <w:lang w:eastAsia="ja-JP"/>
        </w:rPr>
        <w:t xml:space="preserve"> (Hirsch, E.D., Joseph F. </w:t>
      </w:r>
      <w:proofErr w:type="spellStart"/>
      <w:r w:rsidR="00D918EE">
        <w:rPr>
          <w:rFonts w:cs="Times New Roman"/>
          <w:kern w:val="0"/>
          <w:lang w:eastAsia="ja-JP"/>
        </w:rPr>
        <w:t>Kett</w:t>
      </w:r>
      <w:proofErr w:type="spellEnd"/>
      <w:r w:rsidR="00D918EE">
        <w:rPr>
          <w:rFonts w:cs="Times New Roman"/>
          <w:kern w:val="0"/>
          <w:lang w:eastAsia="ja-JP"/>
        </w:rPr>
        <w:t xml:space="preserve">, and James </w:t>
      </w:r>
      <w:proofErr w:type="spellStart"/>
      <w:r w:rsidR="00D918EE">
        <w:rPr>
          <w:rFonts w:cs="Times New Roman"/>
          <w:kern w:val="0"/>
          <w:lang w:eastAsia="ja-JP"/>
        </w:rPr>
        <w:t>Trefil</w:t>
      </w:r>
      <w:proofErr w:type="spellEnd"/>
      <w:r w:rsidR="00D918EE">
        <w:rPr>
          <w:rFonts w:cs="Times New Roman"/>
          <w:kern w:val="0"/>
          <w:lang w:eastAsia="ja-JP"/>
        </w:rPr>
        <w:t>, New York: Houghton Mifflin, 2002). Please answer the accompanying questions.</w:t>
      </w:r>
    </w:p>
    <w:p w14:paraId="522A689E" w14:textId="77777777" w:rsidR="00D918EE" w:rsidRDefault="00D918EE" w:rsidP="00D918EE">
      <w:pPr>
        <w:widowControl w:val="0"/>
        <w:autoSpaceDE w:val="0"/>
        <w:autoSpaceDN w:val="0"/>
        <w:adjustRightInd w:val="0"/>
        <w:rPr>
          <w:rFonts w:cs="Times New Roman"/>
          <w:kern w:val="0"/>
          <w:lang w:eastAsia="ja-JP"/>
        </w:rPr>
      </w:pPr>
      <w:r>
        <w:rPr>
          <w:rFonts w:cs="Times New Roman"/>
          <w:b/>
          <w:kern w:val="0"/>
          <w:lang w:eastAsia="ja-JP"/>
        </w:rPr>
        <w:t xml:space="preserve">Benjamin Banneker </w:t>
      </w:r>
      <w:r>
        <w:rPr>
          <w:rFonts w:cs="Times New Roman"/>
          <w:kern w:val="0"/>
          <w:lang w:eastAsia="ja-JP"/>
        </w:rPr>
        <w:t>(ban-</w:t>
      </w:r>
      <w:proofErr w:type="spellStart"/>
      <w:r>
        <w:rPr>
          <w:rFonts w:cs="Times New Roman"/>
          <w:kern w:val="0"/>
          <w:lang w:eastAsia="ja-JP"/>
        </w:rPr>
        <w:t>i</w:t>
      </w:r>
      <w:proofErr w:type="spellEnd"/>
      <w:r>
        <w:rPr>
          <w:rFonts w:cs="Times New Roman"/>
          <w:kern w:val="0"/>
          <w:lang w:eastAsia="ja-JP"/>
        </w:rPr>
        <w:t>-</w:t>
      </w:r>
      <w:proofErr w:type="spellStart"/>
      <w:r>
        <w:rPr>
          <w:rFonts w:cs="Times New Roman"/>
          <w:kern w:val="0"/>
          <w:lang w:eastAsia="ja-JP"/>
        </w:rPr>
        <w:t>kuhr</w:t>
      </w:r>
      <w:proofErr w:type="spellEnd"/>
      <w:r>
        <w:rPr>
          <w:rFonts w:cs="Times New Roman"/>
          <w:kern w:val="0"/>
          <w:lang w:eastAsia="ja-JP"/>
        </w:rPr>
        <w:t xml:space="preserve">) An African-American scientist of the late eighteenth and early nineteenth centuries. Banneker taught himself calculus and trigonometry in order to make astronomical calculations for almanacs. He was hailed by abolitionists for proving that “the powers of the mind are disconnected with the </w:t>
      </w:r>
      <w:proofErr w:type="spellStart"/>
      <w:r>
        <w:rPr>
          <w:rFonts w:cs="Times New Roman"/>
          <w:kern w:val="0"/>
          <w:lang w:eastAsia="ja-JP"/>
        </w:rPr>
        <w:t>colour</w:t>
      </w:r>
      <w:proofErr w:type="spellEnd"/>
      <w:r>
        <w:rPr>
          <w:rFonts w:cs="Times New Roman"/>
          <w:kern w:val="0"/>
          <w:lang w:eastAsia="ja-JP"/>
        </w:rPr>
        <w:t xml:space="preserve"> of the skin.”</w:t>
      </w:r>
    </w:p>
    <w:p w14:paraId="3FFC55AE" w14:textId="77777777" w:rsidR="00D918EE" w:rsidRDefault="00D918EE" w:rsidP="00D918EE">
      <w:pPr>
        <w:widowControl w:val="0"/>
        <w:autoSpaceDE w:val="0"/>
        <w:autoSpaceDN w:val="0"/>
        <w:adjustRightInd w:val="0"/>
        <w:rPr>
          <w:rFonts w:cs="Times New Roman"/>
          <w:kern w:val="0"/>
          <w:lang w:eastAsia="ja-JP"/>
        </w:rPr>
      </w:pPr>
    </w:p>
    <w:p w14:paraId="4E6FDDB6" w14:textId="77777777" w:rsidR="00D918EE" w:rsidRDefault="00D918EE" w:rsidP="00D918EE">
      <w:pPr>
        <w:pStyle w:val="ListParagraph"/>
        <w:widowControl w:val="0"/>
        <w:numPr>
          <w:ilvl w:val="0"/>
          <w:numId w:val="3"/>
        </w:numPr>
        <w:autoSpaceDE w:val="0"/>
        <w:autoSpaceDN w:val="0"/>
        <w:adjustRightInd w:val="0"/>
        <w:rPr>
          <w:rFonts w:cs="Times New Roman"/>
          <w:kern w:val="0"/>
          <w:lang w:eastAsia="ja-JP"/>
        </w:rPr>
      </w:pPr>
      <w:r w:rsidRPr="00D918EE">
        <w:rPr>
          <w:rFonts w:cs="Times New Roman"/>
          <w:b/>
          <w:kern w:val="0"/>
          <w:lang w:eastAsia="ja-JP"/>
        </w:rPr>
        <w:t>Who</w:t>
      </w:r>
      <w:r w:rsidRPr="00D918EE">
        <w:rPr>
          <w:rFonts w:cs="Times New Roman"/>
          <w:kern w:val="0"/>
          <w:lang w:eastAsia="ja-JP"/>
        </w:rPr>
        <w:t xml:space="preserve"> is Benjamin Banneker? </w:t>
      </w:r>
      <w:r w:rsidRPr="00D918EE">
        <w:rPr>
          <w:rFonts w:cs="Times New Roman"/>
          <w:b/>
          <w:kern w:val="0"/>
          <w:lang w:eastAsia="ja-JP"/>
        </w:rPr>
        <w:t xml:space="preserve">When </w:t>
      </w:r>
      <w:r w:rsidRPr="00D918EE">
        <w:rPr>
          <w:rFonts w:cs="Times New Roman"/>
          <w:kern w:val="0"/>
          <w:lang w:eastAsia="ja-JP"/>
        </w:rPr>
        <w:t>did he live?</w:t>
      </w:r>
    </w:p>
    <w:p w14:paraId="34995F5E" w14:textId="77777777" w:rsidR="00D918EE" w:rsidRDefault="00D918EE" w:rsidP="00D918EE">
      <w:pPr>
        <w:widowControl w:val="0"/>
        <w:autoSpaceDE w:val="0"/>
        <w:autoSpaceDN w:val="0"/>
        <w:adjustRightInd w:val="0"/>
        <w:rPr>
          <w:rFonts w:cs="Times New Roman"/>
          <w:kern w:val="0"/>
          <w:lang w:eastAsia="ja-JP"/>
        </w:rPr>
      </w:pPr>
    </w:p>
    <w:p w14:paraId="7AEC613A" w14:textId="77777777" w:rsidR="00D918EE" w:rsidRPr="00D918EE" w:rsidRDefault="00D918EE" w:rsidP="00D918EE">
      <w:pPr>
        <w:widowControl w:val="0"/>
        <w:autoSpaceDE w:val="0"/>
        <w:autoSpaceDN w:val="0"/>
        <w:adjustRightInd w:val="0"/>
        <w:rPr>
          <w:rFonts w:cs="Times New Roman"/>
          <w:kern w:val="0"/>
          <w:lang w:eastAsia="ja-JP"/>
        </w:rPr>
      </w:pPr>
    </w:p>
    <w:p w14:paraId="595AE43B" w14:textId="77777777" w:rsidR="00D918EE" w:rsidRDefault="00D918EE" w:rsidP="00D918EE">
      <w:pPr>
        <w:pStyle w:val="ListParagraph"/>
        <w:widowControl w:val="0"/>
        <w:numPr>
          <w:ilvl w:val="0"/>
          <w:numId w:val="3"/>
        </w:numPr>
        <w:autoSpaceDE w:val="0"/>
        <w:autoSpaceDN w:val="0"/>
        <w:adjustRightInd w:val="0"/>
        <w:rPr>
          <w:rFonts w:cs="Times New Roman"/>
          <w:kern w:val="0"/>
          <w:lang w:eastAsia="ja-JP"/>
        </w:rPr>
      </w:pPr>
      <w:r w:rsidRPr="00D918EE">
        <w:rPr>
          <w:rFonts w:cs="Times New Roman"/>
          <w:b/>
          <w:kern w:val="0"/>
          <w:lang w:eastAsia="ja-JP"/>
        </w:rPr>
        <w:t xml:space="preserve">What </w:t>
      </w:r>
      <w:r>
        <w:rPr>
          <w:rFonts w:cs="Times New Roman"/>
          <w:kern w:val="0"/>
          <w:lang w:eastAsia="ja-JP"/>
        </w:rPr>
        <w:t xml:space="preserve">did Benjamin Banneker teach himself? </w:t>
      </w:r>
      <w:r w:rsidRPr="00D918EE">
        <w:rPr>
          <w:rFonts w:cs="Times New Roman"/>
          <w:b/>
          <w:kern w:val="0"/>
          <w:lang w:eastAsia="ja-JP"/>
        </w:rPr>
        <w:t xml:space="preserve">What </w:t>
      </w:r>
      <w:r>
        <w:rPr>
          <w:rFonts w:cs="Times New Roman"/>
          <w:kern w:val="0"/>
          <w:lang w:eastAsia="ja-JP"/>
        </w:rPr>
        <w:t>was he able to do with this knowledge?</w:t>
      </w:r>
    </w:p>
    <w:p w14:paraId="0EF29682" w14:textId="77777777" w:rsidR="00D918EE" w:rsidRDefault="00D918EE" w:rsidP="00D918EE">
      <w:pPr>
        <w:widowControl w:val="0"/>
        <w:autoSpaceDE w:val="0"/>
        <w:autoSpaceDN w:val="0"/>
        <w:adjustRightInd w:val="0"/>
        <w:rPr>
          <w:rFonts w:cs="Times New Roman"/>
          <w:kern w:val="0"/>
          <w:lang w:eastAsia="ja-JP"/>
        </w:rPr>
      </w:pPr>
    </w:p>
    <w:p w14:paraId="0B84C25C" w14:textId="77777777" w:rsidR="00D918EE" w:rsidRPr="00D918EE" w:rsidRDefault="00D918EE" w:rsidP="00D918EE">
      <w:pPr>
        <w:widowControl w:val="0"/>
        <w:autoSpaceDE w:val="0"/>
        <w:autoSpaceDN w:val="0"/>
        <w:adjustRightInd w:val="0"/>
        <w:rPr>
          <w:rFonts w:cs="Times New Roman"/>
          <w:kern w:val="0"/>
          <w:lang w:eastAsia="ja-JP"/>
        </w:rPr>
      </w:pPr>
    </w:p>
    <w:p w14:paraId="7F2101AF" w14:textId="77777777" w:rsidR="00D918EE" w:rsidRPr="00D918EE" w:rsidRDefault="00D918EE" w:rsidP="00D918EE">
      <w:pPr>
        <w:pStyle w:val="ListParagraph"/>
        <w:widowControl w:val="0"/>
        <w:numPr>
          <w:ilvl w:val="0"/>
          <w:numId w:val="3"/>
        </w:numPr>
        <w:autoSpaceDE w:val="0"/>
        <w:autoSpaceDN w:val="0"/>
        <w:adjustRightInd w:val="0"/>
        <w:rPr>
          <w:rFonts w:cs="Times New Roman"/>
          <w:kern w:val="0"/>
          <w:lang w:eastAsia="ja-JP"/>
        </w:rPr>
      </w:pPr>
      <w:r w:rsidRPr="00D918EE">
        <w:rPr>
          <w:rFonts w:cs="Times New Roman"/>
          <w:b/>
          <w:kern w:val="0"/>
          <w:lang w:eastAsia="ja-JP"/>
        </w:rPr>
        <w:t>For what</w:t>
      </w:r>
      <w:r>
        <w:rPr>
          <w:rFonts w:cs="Times New Roman"/>
          <w:kern w:val="0"/>
          <w:lang w:eastAsia="ja-JP"/>
        </w:rPr>
        <w:t xml:space="preserve"> was Benjamin Banneker praised by abolitionists?</w:t>
      </w:r>
    </w:p>
    <w:p w14:paraId="304A949B" w14:textId="77777777" w:rsidR="00D918EE" w:rsidRDefault="00D918EE" w:rsidP="00D918EE">
      <w:pPr>
        <w:widowControl w:val="0"/>
        <w:autoSpaceDE w:val="0"/>
        <w:autoSpaceDN w:val="0"/>
        <w:adjustRightInd w:val="0"/>
        <w:rPr>
          <w:rFonts w:cs="Times New Roman"/>
          <w:kern w:val="0"/>
          <w:lang w:eastAsia="ja-JP"/>
        </w:rPr>
      </w:pPr>
    </w:p>
    <w:p w14:paraId="47174E85" w14:textId="77777777" w:rsidR="00D918EE" w:rsidRPr="00D918EE" w:rsidRDefault="00D918EE" w:rsidP="00D918EE">
      <w:pPr>
        <w:widowControl w:val="0"/>
        <w:autoSpaceDE w:val="0"/>
        <w:autoSpaceDN w:val="0"/>
        <w:adjustRightInd w:val="0"/>
        <w:rPr>
          <w:rFonts w:cs="Times New Roman"/>
          <w:kern w:val="0"/>
          <w:lang w:eastAsia="ja-JP"/>
        </w:rPr>
      </w:pPr>
    </w:p>
    <w:p w14:paraId="11D18CEF" w14:textId="77777777" w:rsidR="00B501B8" w:rsidRDefault="00B501B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9D776E"/>
    <w:multiLevelType w:val="hybridMultilevel"/>
    <w:tmpl w:val="098A6114"/>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33353A"/>
    <w:multiLevelType w:val="hybridMultilevel"/>
    <w:tmpl w:val="098A6114"/>
    <w:lvl w:ilvl="0" w:tplc="85BAAF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6612EA"/>
    <w:rsid w:val="007F0B43"/>
    <w:rsid w:val="00955468"/>
    <w:rsid w:val="00995445"/>
    <w:rsid w:val="00B501B8"/>
    <w:rsid w:val="00C944A5"/>
    <w:rsid w:val="00CE0178"/>
    <w:rsid w:val="00D2239B"/>
    <w:rsid w:val="00D83738"/>
    <w:rsid w:val="00D918EE"/>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91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284</Words>
  <Characters>1620</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2015-09-01T16:59:00Z</dcterms:modified>
</cp:coreProperties>
</file>