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5CC20" w14:textId="6E1BDCDF" w:rsidR="00B577EA" w:rsidRPr="008A320B" w:rsidRDefault="009A3319" w:rsidP="00BE4EB5">
      <w:pPr>
        <w:jc w:val="center"/>
        <w:rPr>
          <w:rFonts w:ascii="Times New Roman" w:hAnsi="Times New Roman" w:cs="Times New Roman"/>
          <w:b/>
          <w:i/>
          <w:u w:val="single"/>
        </w:rPr>
      </w:pPr>
      <w:r w:rsidRPr="008A320B">
        <w:rPr>
          <w:rFonts w:ascii="Times New Roman" w:hAnsi="Times New Roman" w:cs="Times New Roman"/>
          <w:b/>
          <w:u w:val="single"/>
        </w:rPr>
        <w:t>Procedural Knowledge</w:t>
      </w:r>
      <w:r w:rsidR="00BE4EB5" w:rsidRPr="008A320B">
        <w:rPr>
          <w:rFonts w:ascii="Times New Roman" w:hAnsi="Times New Roman" w:cs="Times New Roman"/>
          <w:b/>
          <w:u w:val="single"/>
        </w:rPr>
        <w:t xml:space="preserve">, </w:t>
      </w:r>
      <w:r w:rsidR="00BE4EB5" w:rsidRPr="008A320B">
        <w:rPr>
          <w:rFonts w:ascii="Times New Roman" w:hAnsi="Times New Roman" w:cs="Times New Roman"/>
          <w:b/>
          <w:i/>
          <w:u w:val="single"/>
        </w:rPr>
        <w:t>Professor Daniel Willingham’s Three Demonstrations of Memory</w:t>
      </w:r>
      <w:r w:rsidR="00BE4EB5" w:rsidRPr="008A320B">
        <w:rPr>
          <w:rFonts w:ascii="Times New Roman" w:hAnsi="Times New Roman" w:cs="Times New Roman"/>
          <w:b/>
          <w:u w:val="single"/>
        </w:rPr>
        <w:t xml:space="preserve"> Unit, Lesson 1, </w:t>
      </w:r>
      <w:r w:rsidR="00BE4EB5" w:rsidRPr="008A320B">
        <w:rPr>
          <w:rFonts w:ascii="Times New Roman" w:hAnsi="Times New Roman" w:cs="Times New Roman"/>
          <w:b/>
          <w:i/>
          <w:u w:val="single"/>
        </w:rPr>
        <w:t>Th</w:t>
      </w:r>
      <w:r w:rsidR="00CF25EB" w:rsidRPr="008A320B">
        <w:rPr>
          <w:rFonts w:ascii="Times New Roman" w:hAnsi="Times New Roman" w:cs="Times New Roman"/>
          <w:b/>
          <w:i/>
          <w:u w:val="single"/>
        </w:rPr>
        <w:t>e First Demonstration of Memory</w:t>
      </w:r>
      <w:r w:rsidR="00CF25EB" w:rsidRPr="008A320B">
        <w:rPr>
          <w:rFonts w:ascii="Times New Roman" w:hAnsi="Times New Roman" w:cs="Times New Roman"/>
          <w:b/>
          <w:u w:val="single"/>
        </w:rPr>
        <w:t>:</w:t>
      </w:r>
      <w:r w:rsidR="00BE4EB5" w:rsidRPr="008A320B">
        <w:rPr>
          <w:rFonts w:ascii="Times New Roman" w:hAnsi="Times New Roman" w:cs="Times New Roman"/>
          <w:b/>
          <w:i/>
          <w:u w:val="single"/>
        </w:rPr>
        <w:t xml:space="preserve"> </w:t>
      </w:r>
      <w:r w:rsidR="00244F15" w:rsidRPr="008A320B">
        <w:rPr>
          <w:rFonts w:ascii="Times New Roman" w:hAnsi="Times New Roman" w:cs="Times New Roman"/>
          <w:b/>
          <w:u w:val="single"/>
        </w:rPr>
        <w:t>Teacher Text for Reading</w:t>
      </w:r>
      <w:r w:rsidR="00BE4EB5" w:rsidRPr="008A320B">
        <w:rPr>
          <w:rFonts w:ascii="Times New Roman" w:hAnsi="Times New Roman" w:cs="Times New Roman"/>
          <w:b/>
          <w:i/>
          <w:u w:val="single"/>
        </w:rPr>
        <w:t xml:space="preserve"> </w:t>
      </w:r>
    </w:p>
    <w:p w14:paraId="0F578A4E" w14:textId="77777777" w:rsidR="00FB5B58" w:rsidRDefault="00FB5B58" w:rsidP="00CF25EB">
      <w:pPr>
        <w:rPr>
          <w:rFonts w:ascii="Times New Roman" w:hAnsi="Times New Roman" w:cs="Times New Roman"/>
          <w:i/>
        </w:rPr>
      </w:pPr>
    </w:p>
    <w:p w14:paraId="331DFC55" w14:textId="12D4E200" w:rsidR="00FB5B58" w:rsidRDefault="00FB5B58" w:rsidP="00FB5B58">
      <w:pPr>
        <w:rPr>
          <w:rFonts w:ascii="Times New Roman" w:hAnsi="Times New Roman" w:cs="Times New Roman"/>
        </w:rPr>
      </w:pPr>
      <w:r>
        <w:rPr>
          <w:rFonts w:ascii="Times New Roman" w:hAnsi="Times New Roman" w:cs="Times New Roman"/>
          <w:b/>
        </w:rPr>
        <w:t xml:space="preserve">Adapted from: </w:t>
      </w:r>
      <w:r>
        <w:rPr>
          <w:rFonts w:ascii="Times New Roman" w:hAnsi="Times New Roman" w:cs="Times New Roman"/>
        </w:rPr>
        <w:t>Willingham, Daniel T. “What Will Improve a Student’s Memory</w:t>
      </w:r>
      <w:r w:rsidR="00B535A1">
        <w:rPr>
          <w:rFonts w:ascii="Times New Roman" w:hAnsi="Times New Roman" w:cs="Times New Roman"/>
        </w:rPr>
        <w:t>?</w:t>
      </w:r>
      <w:r>
        <w:rPr>
          <w:rFonts w:ascii="Times New Roman" w:hAnsi="Times New Roman" w:cs="Times New Roman"/>
        </w:rPr>
        <w:t xml:space="preserve">” </w:t>
      </w:r>
      <w:r w:rsidRPr="00B535A1">
        <w:rPr>
          <w:rFonts w:ascii="Times New Roman" w:hAnsi="Times New Roman" w:cs="Times New Roman"/>
          <w:i/>
          <w:iCs/>
        </w:rPr>
        <w:t>American Educator</w:t>
      </w:r>
      <w:r>
        <w:rPr>
          <w:rFonts w:ascii="Times New Roman" w:hAnsi="Times New Roman" w:cs="Times New Roman"/>
        </w:rPr>
        <w:t>, Winter 2008-2009.</w:t>
      </w:r>
    </w:p>
    <w:p w14:paraId="2C617DA5" w14:textId="77777777" w:rsidR="00FB5B58" w:rsidRDefault="00FB5B58" w:rsidP="00CF25EB">
      <w:pPr>
        <w:rPr>
          <w:rFonts w:ascii="Times New Roman" w:hAnsi="Times New Roman" w:cs="Times New Roman"/>
          <w:i/>
        </w:rPr>
      </w:pPr>
    </w:p>
    <w:p w14:paraId="1B064E0A" w14:textId="77777777" w:rsidR="00CF25EB" w:rsidRPr="00FB5B58" w:rsidRDefault="00CF25EB" w:rsidP="00CF25EB">
      <w:pPr>
        <w:rPr>
          <w:rFonts w:ascii="Times New Roman" w:hAnsi="Times New Roman" w:cs="Times New Roman"/>
        </w:rPr>
      </w:pPr>
      <w:r w:rsidRPr="00FB5B58">
        <w:rPr>
          <w:rFonts w:ascii="Times New Roman" w:hAnsi="Times New Roman" w:cs="Times New Roman"/>
        </w:rPr>
        <w:t>If you’d like to teach your students about how memory works, it may be useful to illustrate the three principles of memory in your class. Here is a demonstration you might use.</w:t>
      </w:r>
    </w:p>
    <w:p w14:paraId="5BEC93F9" w14:textId="77777777" w:rsidR="00CF25EB" w:rsidRPr="00FB5B58" w:rsidRDefault="00CF25EB" w:rsidP="00CF25EB">
      <w:pPr>
        <w:rPr>
          <w:rFonts w:ascii="Times New Roman" w:hAnsi="Times New Roman" w:cs="Times New Roman"/>
        </w:rPr>
      </w:pPr>
    </w:p>
    <w:p w14:paraId="2066171B" w14:textId="2769ABB4" w:rsidR="00FB5B58" w:rsidRPr="00565E2D" w:rsidRDefault="00FB5B58" w:rsidP="00CF25EB">
      <w:pPr>
        <w:rPr>
          <w:rFonts w:ascii="Times New Roman" w:hAnsi="Times New Roman" w:cs="Times New Roman"/>
          <w:b/>
        </w:rPr>
      </w:pPr>
      <w:r w:rsidRPr="00565E2D">
        <w:rPr>
          <w:rFonts w:ascii="Times New Roman" w:hAnsi="Times New Roman" w:cs="Times New Roman"/>
          <w:b/>
        </w:rPr>
        <w:t>Demonstration 1</w:t>
      </w:r>
    </w:p>
    <w:p w14:paraId="2C9C7F99" w14:textId="17744C7B" w:rsidR="008735B3" w:rsidRDefault="008735B3" w:rsidP="00CF25EB">
      <w:pPr>
        <w:rPr>
          <w:rFonts w:ascii="Times New Roman" w:hAnsi="Times New Roman" w:cs="Times New Roman"/>
        </w:rPr>
      </w:pPr>
      <w:r>
        <w:rPr>
          <w:rFonts w:ascii="Times New Roman" w:hAnsi="Times New Roman" w:cs="Times New Roman"/>
        </w:rPr>
        <w:t>This exercise illustrates that (1) students do not need to try to remember in order for things to get in memory, and (2) thinking about meaning is much more effective for getting material into memory than thinking about other aspects of the content.</w:t>
      </w:r>
    </w:p>
    <w:p w14:paraId="0AD7E4E1" w14:textId="77777777" w:rsidR="008735B3" w:rsidRDefault="008735B3" w:rsidP="00CF25EB">
      <w:pPr>
        <w:rPr>
          <w:rFonts w:ascii="Times New Roman" w:hAnsi="Times New Roman" w:cs="Times New Roman"/>
        </w:rPr>
      </w:pPr>
    </w:p>
    <w:p w14:paraId="0E7E00B5" w14:textId="1BECDD54" w:rsidR="008735B3" w:rsidRDefault="008735B3" w:rsidP="00CF25EB">
      <w:pPr>
        <w:rPr>
          <w:rFonts w:ascii="Times New Roman" w:hAnsi="Times New Roman" w:cs="Times New Roman"/>
          <w:b/>
        </w:rPr>
      </w:pPr>
      <w:r>
        <w:rPr>
          <w:rFonts w:ascii="Times New Roman" w:hAnsi="Times New Roman" w:cs="Times New Roman"/>
          <w:b/>
        </w:rPr>
        <w:t>What to tell your student</w:t>
      </w:r>
      <w:r w:rsidR="00FB5B58">
        <w:rPr>
          <w:rFonts w:ascii="Times New Roman" w:hAnsi="Times New Roman" w:cs="Times New Roman"/>
          <w:b/>
        </w:rPr>
        <w:t>s</w:t>
      </w:r>
      <w:r>
        <w:rPr>
          <w:rFonts w:ascii="Times New Roman" w:hAnsi="Times New Roman" w:cs="Times New Roman"/>
          <w:b/>
        </w:rPr>
        <w:t>:</w:t>
      </w:r>
    </w:p>
    <w:p w14:paraId="4B3FF3E9" w14:textId="2159C8DD" w:rsidR="008735B3" w:rsidRDefault="00503EDC" w:rsidP="00CF25EB">
      <w:pPr>
        <w:rPr>
          <w:rFonts w:ascii="Times New Roman" w:hAnsi="Times New Roman" w:cs="Times New Roman"/>
          <w:i/>
        </w:rPr>
      </w:pPr>
      <w:r w:rsidRPr="00FB5B58">
        <w:rPr>
          <w:rFonts w:ascii="Times New Roman" w:hAnsi="Times New Roman" w:cs="Times New Roman"/>
          <w:i/>
        </w:rPr>
        <w:t>Please get out a blank piece of paper</w:t>
      </w:r>
      <w:r w:rsidR="00FD0CC3" w:rsidRPr="00FB5B58">
        <w:rPr>
          <w:rFonts w:ascii="Times New Roman" w:hAnsi="Times New Roman" w:cs="Times New Roman"/>
          <w:i/>
        </w:rPr>
        <w:t xml:space="preserve"> and number the lines from 1 to 30, so that you have 30 places to put answers.</w:t>
      </w:r>
      <w:r w:rsidR="00FB5B58">
        <w:rPr>
          <w:rFonts w:ascii="Times New Roman" w:hAnsi="Times New Roman" w:cs="Times New Roman"/>
        </w:rPr>
        <w:t xml:space="preserve"> [Wait until they have completed this task. To save time you can distribute sheets with numbered lines.] </w:t>
      </w:r>
      <w:r w:rsidR="00FB5B58">
        <w:rPr>
          <w:rFonts w:ascii="Times New Roman" w:hAnsi="Times New Roman" w:cs="Times New Roman"/>
          <w:i/>
        </w:rPr>
        <w:t>I’m going to read aloud 30 words and for each word you just have to perform one of three tasks. Each task is really simple.</w:t>
      </w:r>
    </w:p>
    <w:p w14:paraId="49DF94BC" w14:textId="131A4E7E" w:rsidR="00FB5B58" w:rsidRDefault="00FB5B58" w:rsidP="00CF25EB">
      <w:pPr>
        <w:rPr>
          <w:rFonts w:ascii="Times New Roman" w:hAnsi="Times New Roman" w:cs="Times New Roman"/>
          <w:i/>
        </w:rPr>
      </w:pPr>
      <w:r>
        <w:rPr>
          <w:rFonts w:ascii="Times New Roman" w:hAnsi="Times New Roman" w:cs="Times New Roman"/>
          <w:i/>
        </w:rPr>
        <w:tab/>
        <w:t xml:space="preserve">The first is called </w:t>
      </w:r>
      <w:r>
        <w:rPr>
          <w:rFonts w:ascii="Times New Roman" w:hAnsi="Times New Roman" w:cs="Times New Roman"/>
        </w:rPr>
        <w:t>spoken to the left</w:t>
      </w:r>
      <w:r>
        <w:rPr>
          <w:rFonts w:ascii="Times New Roman" w:hAnsi="Times New Roman" w:cs="Times New Roman"/>
          <w:i/>
        </w:rPr>
        <w:t xml:space="preserve">. If I turn my head to the left like this </w:t>
      </w:r>
      <w:r>
        <w:rPr>
          <w:rFonts w:ascii="Times New Roman" w:hAnsi="Times New Roman" w:cs="Times New Roman"/>
        </w:rPr>
        <w:t xml:space="preserve">[demonstrate] </w:t>
      </w:r>
      <w:r>
        <w:rPr>
          <w:rFonts w:ascii="Times New Roman" w:hAnsi="Times New Roman" w:cs="Times New Roman"/>
          <w:i/>
        </w:rPr>
        <w:t>when I say the word</w:t>
      </w:r>
      <w:r w:rsidR="00881AF5">
        <w:rPr>
          <w:rFonts w:ascii="Times New Roman" w:hAnsi="Times New Roman" w:cs="Times New Roman"/>
          <w:i/>
        </w:rPr>
        <w:t>,</w:t>
      </w:r>
      <w:r>
        <w:rPr>
          <w:rFonts w:ascii="Times New Roman" w:hAnsi="Times New Roman" w:cs="Times New Roman"/>
          <w:i/>
        </w:rPr>
        <w:t xml:space="preserve"> then you would write “y” on your paper for “yes.” But if I keep my head looking straight a</w:t>
      </w:r>
      <w:r w:rsidR="00881AF5">
        <w:rPr>
          <w:rFonts w:ascii="Times New Roman" w:hAnsi="Times New Roman" w:cs="Times New Roman"/>
          <w:i/>
        </w:rPr>
        <w:t xml:space="preserve">t </w:t>
      </w:r>
      <w:r>
        <w:rPr>
          <w:rFonts w:ascii="Times New Roman" w:hAnsi="Times New Roman" w:cs="Times New Roman"/>
          <w:i/>
        </w:rPr>
        <w:t>the class, the</w:t>
      </w:r>
      <w:r w:rsidR="00881AF5">
        <w:rPr>
          <w:rFonts w:ascii="Times New Roman" w:hAnsi="Times New Roman" w:cs="Times New Roman"/>
          <w:i/>
        </w:rPr>
        <w:t>n you should write “n” for “no.”</w:t>
      </w:r>
      <w:r>
        <w:rPr>
          <w:rFonts w:ascii="Times New Roman" w:hAnsi="Times New Roman" w:cs="Times New Roman"/>
          <w:i/>
        </w:rPr>
        <w:t xml:space="preserve"> So for example, I might say, “Spoken to the left </w:t>
      </w:r>
      <w:r>
        <w:rPr>
          <w:rFonts w:ascii="Times New Roman" w:hAnsi="Times New Roman" w:cs="Times New Roman"/>
        </w:rPr>
        <w:t xml:space="preserve">[Turn your head to the left as you say the next word.] </w:t>
      </w:r>
      <w:r w:rsidRPr="00FB5B58">
        <w:rPr>
          <w:rFonts w:ascii="Times New Roman" w:hAnsi="Times New Roman" w:cs="Times New Roman"/>
          <w:i/>
        </w:rPr>
        <w:t>Shell.”</w:t>
      </w:r>
      <w:r>
        <w:rPr>
          <w:rFonts w:ascii="Times New Roman" w:hAnsi="Times New Roman" w:cs="Times New Roman"/>
          <w:i/>
        </w:rPr>
        <w:t xml:space="preserve"> And you would write “y” on your paper. Okay?”</w:t>
      </w:r>
    </w:p>
    <w:p w14:paraId="36A91F40" w14:textId="25C22E74" w:rsidR="00FB5B58" w:rsidRDefault="00FB5B58" w:rsidP="00CF25EB">
      <w:pPr>
        <w:rPr>
          <w:rFonts w:ascii="Times New Roman" w:hAnsi="Times New Roman" w:cs="Times New Roman"/>
          <w:i/>
        </w:rPr>
      </w:pPr>
      <w:r>
        <w:rPr>
          <w:rFonts w:ascii="Times New Roman" w:hAnsi="Times New Roman" w:cs="Times New Roman"/>
          <w:i/>
        </w:rPr>
        <w:tab/>
        <w:t xml:space="preserve">The second task is called </w:t>
      </w:r>
      <w:r>
        <w:rPr>
          <w:rFonts w:ascii="Times New Roman" w:hAnsi="Times New Roman" w:cs="Times New Roman"/>
        </w:rPr>
        <w:t xml:space="preserve">A or U. </w:t>
      </w:r>
      <w:r>
        <w:rPr>
          <w:rFonts w:ascii="Times New Roman" w:hAnsi="Times New Roman" w:cs="Times New Roman"/>
          <w:i/>
        </w:rPr>
        <w:t xml:space="preserve">If I say “A or U” you should write “y” for “yes” if the following word has </w:t>
      </w:r>
      <w:r>
        <w:rPr>
          <w:rFonts w:ascii="Times New Roman" w:hAnsi="Times New Roman" w:cs="Times New Roman"/>
        </w:rPr>
        <w:t>either</w:t>
      </w:r>
      <w:r>
        <w:rPr>
          <w:rFonts w:ascii="Times New Roman" w:hAnsi="Times New Roman" w:cs="Times New Roman"/>
          <w:i/>
        </w:rPr>
        <w:t xml:space="preserve"> an A or a U in it. </w:t>
      </w:r>
      <w:proofErr w:type="gramStart"/>
      <w:r>
        <w:rPr>
          <w:rFonts w:ascii="Times New Roman" w:hAnsi="Times New Roman" w:cs="Times New Roman"/>
          <w:i/>
        </w:rPr>
        <w:t>So</w:t>
      </w:r>
      <w:proofErr w:type="gramEnd"/>
      <w:r>
        <w:rPr>
          <w:rFonts w:ascii="Times New Roman" w:hAnsi="Times New Roman" w:cs="Times New Roman"/>
          <w:i/>
        </w:rPr>
        <w:t xml:space="preserve"> if I say “A or U? Doctor.” You would write “n” for “no.”</w:t>
      </w:r>
    </w:p>
    <w:p w14:paraId="257CDBBA" w14:textId="68217218" w:rsidR="00FB5B58" w:rsidRDefault="00FB5B58" w:rsidP="00CF25EB">
      <w:pPr>
        <w:rPr>
          <w:rFonts w:ascii="Times New Roman" w:hAnsi="Times New Roman" w:cs="Times New Roman"/>
          <w:i/>
        </w:rPr>
      </w:pPr>
      <w:r>
        <w:rPr>
          <w:rFonts w:ascii="Times New Roman" w:hAnsi="Times New Roman" w:cs="Times New Roman"/>
          <w:i/>
        </w:rPr>
        <w:tab/>
        <w:t xml:space="preserve">The third task is called </w:t>
      </w:r>
      <w:r>
        <w:rPr>
          <w:rFonts w:ascii="Times New Roman" w:hAnsi="Times New Roman" w:cs="Times New Roman"/>
        </w:rPr>
        <w:t xml:space="preserve">rate for pleasantness. </w:t>
      </w:r>
      <w:r>
        <w:rPr>
          <w:rFonts w:ascii="Times New Roman" w:hAnsi="Times New Roman" w:cs="Times New Roman"/>
          <w:i/>
        </w:rPr>
        <w:t xml:space="preserve">For that one, I want you to listen to the word I say, and </w:t>
      </w:r>
      <w:r w:rsidR="00AF5CF7">
        <w:rPr>
          <w:rFonts w:ascii="Times New Roman" w:hAnsi="Times New Roman" w:cs="Times New Roman"/>
          <w:i/>
        </w:rPr>
        <w:t xml:space="preserve">whether it makes you </w:t>
      </w:r>
      <w:r>
        <w:rPr>
          <w:rFonts w:ascii="Times New Roman" w:hAnsi="Times New Roman" w:cs="Times New Roman"/>
          <w:i/>
        </w:rPr>
        <w:t>think of pleasant things or unpleasant things. Then write a number from 1 to 7 showing how pleasant the word is. A 1 means it’s really unpleasant—for example, the word “injury” might get a 1. Write a 7 if it’s really pleasa</w:t>
      </w:r>
      <w:r w:rsidR="00380681">
        <w:rPr>
          <w:rFonts w:ascii="Times New Roman" w:hAnsi="Times New Roman" w:cs="Times New Roman"/>
          <w:i/>
        </w:rPr>
        <w:t>nt—for example, “birthday.” Use numbers between 1 and 7 for medium pleasantness.</w:t>
      </w:r>
    </w:p>
    <w:p w14:paraId="4161B4EC" w14:textId="0364CA8E" w:rsidR="00380681" w:rsidRDefault="00380681" w:rsidP="00CF25EB">
      <w:pPr>
        <w:rPr>
          <w:rFonts w:ascii="Times New Roman" w:hAnsi="Times New Roman" w:cs="Times New Roman"/>
          <w:i/>
        </w:rPr>
      </w:pPr>
      <w:r>
        <w:rPr>
          <w:rFonts w:ascii="Times New Roman" w:hAnsi="Times New Roman" w:cs="Times New Roman"/>
          <w:i/>
        </w:rPr>
        <w:tab/>
        <w:t>You have to listen carefully because there are three tasks, and I’m going to mix them up. I’ll tell you right before each word which task you should do for that word. Let’s try a couple of each for practice; you don’t need to write your answers for these.</w:t>
      </w:r>
    </w:p>
    <w:p w14:paraId="3593D525" w14:textId="77777777" w:rsidR="00380681" w:rsidRDefault="00380681" w:rsidP="00CF25EB">
      <w:pPr>
        <w:rPr>
          <w:rFonts w:ascii="Times New Roman" w:hAnsi="Times New Roman" w:cs="Times New Roman"/>
          <w:i/>
        </w:rPr>
      </w:pPr>
    </w:p>
    <w:p w14:paraId="4CBB6275" w14:textId="1CE229EE" w:rsidR="00380681" w:rsidRDefault="00380681" w:rsidP="00380681">
      <w:pPr>
        <w:pStyle w:val="ListParagraph"/>
        <w:numPr>
          <w:ilvl w:val="0"/>
          <w:numId w:val="1"/>
        </w:numPr>
        <w:rPr>
          <w:rFonts w:ascii="Times New Roman" w:hAnsi="Times New Roman" w:cs="Times New Roman"/>
          <w:i/>
        </w:rPr>
      </w:pPr>
      <w:r w:rsidRPr="00380681">
        <w:rPr>
          <w:rFonts w:ascii="Times New Roman" w:hAnsi="Times New Roman" w:cs="Times New Roman"/>
          <w:i/>
        </w:rPr>
        <w:t xml:space="preserve">A or U? </w:t>
      </w:r>
      <w:r w:rsidRPr="006F112A">
        <w:rPr>
          <w:rFonts w:ascii="Times New Roman" w:hAnsi="Times New Roman" w:cs="Times New Roman"/>
          <w:b/>
          <w:bCs/>
          <w:iCs/>
        </w:rPr>
        <w:t>Save</w:t>
      </w:r>
    </w:p>
    <w:p w14:paraId="5ADC01D7" w14:textId="439A2008" w:rsidR="00380681" w:rsidRPr="00380681" w:rsidRDefault="00380681" w:rsidP="00380681">
      <w:pPr>
        <w:pStyle w:val="ListParagraph"/>
        <w:numPr>
          <w:ilvl w:val="0"/>
          <w:numId w:val="1"/>
        </w:numPr>
        <w:rPr>
          <w:rFonts w:ascii="Times New Roman" w:hAnsi="Times New Roman" w:cs="Times New Roman"/>
          <w:i/>
        </w:rPr>
      </w:pPr>
      <w:r>
        <w:rPr>
          <w:rFonts w:ascii="Times New Roman" w:hAnsi="Times New Roman" w:cs="Times New Roman"/>
          <w:i/>
        </w:rPr>
        <w:t xml:space="preserve">Spoken to the left? </w:t>
      </w:r>
      <w:r>
        <w:rPr>
          <w:rFonts w:ascii="Times New Roman" w:hAnsi="Times New Roman" w:cs="Times New Roman"/>
        </w:rPr>
        <w:t>[Keep your head straight]</w:t>
      </w:r>
      <w:r w:rsidR="00881AF5">
        <w:rPr>
          <w:rFonts w:ascii="Times New Roman" w:hAnsi="Times New Roman" w:cs="Times New Roman"/>
        </w:rPr>
        <w:t xml:space="preserve"> </w:t>
      </w:r>
      <w:r w:rsidR="00881AF5" w:rsidRPr="006F112A">
        <w:rPr>
          <w:rFonts w:ascii="Times New Roman" w:hAnsi="Times New Roman" w:cs="Times New Roman"/>
          <w:b/>
          <w:bCs/>
          <w:iCs/>
        </w:rPr>
        <w:t>Worth</w:t>
      </w:r>
    </w:p>
    <w:p w14:paraId="2D8D2BB7" w14:textId="2F6068E7" w:rsidR="00380681" w:rsidRDefault="00380681" w:rsidP="00380681">
      <w:pPr>
        <w:pStyle w:val="ListParagraph"/>
        <w:numPr>
          <w:ilvl w:val="0"/>
          <w:numId w:val="1"/>
        </w:numPr>
        <w:rPr>
          <w:rFonts w:ascii="Times New Roman" w:hAnsi="Times New Roman" w:cs="Times New Roman"/>
          <w:i/>
        </w:rPr>
      </w:pPr>
      <w:r>
        <w:rPr>
          <w:rFonts w:ascii="Times New Roman" w:hAnsi="Times New Roman" w:cs="Times New Roman"/>
          <w:i/>
        </w:rPr>
        <w:t xml:space="preserve">Rate for pleasantness: </w:t>
      </w:r>
      <w:r w:rsidRPr="006F112A">
        <w:rPr>
          <w:rFonts w:ascii="Times New Roman" w:hAnsi="Times New Roman" w:cs="Times New Roman"/>
          <w:b/>
          <w:bCs/>
          <w:iCs/>
        </w:rPr>
        <w:t>Coin</w:t>
      </w:r>
    </w:p>
    <w:p w14:paraId="20A52024" w14:textId="0B514856" w:rsidR="00380681" w:rsidRDefault="00380681" w:rsidP="00380681">
      <w:pPr>
        <w:pStyle w:val="ListParagraph"/>
        <w:numPr>
          <w:ilvl w:val="0"/>
          <w:numId w:val="1"/>
        </w:numPr>
        <w:rPr>
          <w:rFonts w:ascii="Times New Roman" w:hAnsi="Times New Roman" w:cs="Times New Roman"/>
          <w:i/>
        </w:rPr>
      </w:pPr>
      <w:r>
        <w:rPr>
          <w:rFonts w:ascii="Times New Roman" w:hAnsi="Times New Roman" w:cs="Times New Roman"/>
          <w:i/>
        </w:rPr>
        <w:t xml:space="preserve">Rate for pleasantness: </w:t>
      </w:r>
      <w:r w:rsidRPr="006F112A">
        <w:rPr>
          <w:rFonts w:ascii="Times New Roman" w:hAnsi="Times New Roman" w:cs="Times New Roman"/>
          <w:b/>
          <w:bCs/>
          <w:iCs/>
        </w:rPr>
        <w:t>Tiny</w:t>
      </w:r>
    </w:p>
    <w:p w14:paraId="79CEBDB9" w14:textId="6004443C" w:rsidR="00380681" w:rsidRPr="006F112A" w:rsidRDefault="00380681" w:rsidP="00380681">
      <w:pPr>
        <w:pStyle w:val="ListParagraph"/>
        <w:numPr>
          <w:ilvl w:val="0"/>
          <w:numId w:val="1"/>
        </w:numPr>
        <w:rPr>
          <w:rFonts w:ascii="Times New Roman" w:hAnsi="Times New Roman" w:cs="Times New Roman"/>
          <w:b/>
          <w:bCs/>
          <w:iCs/>
        </w:rPr>
      </w:pPr>
      <w:r>
        <w:rPr>
          <w:rFonts w:ascii="Times New Roman" w:hAnsi="Times New Roman" w:cs="Times New Roman"/>
          <w:i/>
        </w:rPr>
        <w:t xml:space="preserve">A or U? </w:t>
      </w:r>
      <w:r w:rsidRPr="006F112A">
        <w:rPr>
          <w:rFonts w:ascii="Times New Roman" w:hAnsi="Times New Roman" w:cs="Times New Roman"/>
          <w:b/>
          <w:bCs/>
          <w:iCs/>
        </w:rPr>
        <w:t>Moral</w:t>
      </w:r>
    </w:p>
    <w:p w14:paraId="4850D4E6" w14:textId="0BCF5908" w:rsidR="00380681" w:rsidRPr="006F112A" w:rsidRDefault="00380681" w:rsidP="00380681">
      <w:pPr>
        <w:pStyle w:val="ListParagraph"/>
        <w:numPr>
          <w:ilvl w:val="0"/>
          <w:numId w:val="1"/>
        </w:numPr>
        <w:rPr>
          <w:rFonts w:ascii="Times New Roman" w:hAnsi="Times New Roman" w:cs="Times New Roman"/>
          <w:b/>
          <w:bCs/>
          <w:iCs/>
        </w:rPr>
      </w:pPr>
      <w:r w:rsidRPr="006F112A">
        <w:rPr>
          <w:rFonts w:ascii="Times New Roman" w:hAnsi="Times New Roman" w:cs="Times New Roman"/>
          <w:i/>
        </w:rPr>
        <w:t>Spoken to the left?</w:t>
      </w:r>
      <w:r w:rsidRPr="006F112A">
        <w:rPr>
          <w:rFonts w:ascii="Times New Roman" w:hAnsi="Times New Roman" w:cs="Times New Roman"/>
          <w:iCs/>
        </w:rPr>
        <w:t xml:space="preserve"> [Turn</w:t>
      </w:r>
      <w:r w:rsidR="00433FD0" w:rsidRPr="006F112A">
        <w:rPr>
          <w:rFonts w:ascii="Times New Roman" w:hAnsi="Times New Roman" w:cs="Times New Roman"/>
          <w:iCs/>
        </w:rPr>
        <w:t xml:space="preserve"> your head to the left.]</w:t>
      </w:r>
      <w:r w:rsidR="00433FD0" w:rsidRPr="006F112A">
        <w:rPr>
          <w:rFonts w:ascii="Times New Roman" w:hAnsi="Times New Roman" w:cs="Times New Roman"/>
          <w:b/>
          <w:bCs/>
          <w:iCs/>
        </w:rPr>
        <w:t xml:space="preserve"> Upper</w:t>
      </w:r>
    </w:p>
    <w:p w14:paraId="1F75F89D" w14:textId="77777777" w:rsidR="00433FD0" w:rsidRDefault="00433FD0" w:rsidP="00433FD0">
      <w:pPr>
        <w:rPr>
          <w:rFonts w:ascii="Times New Roman" w:hAnsi="Times New Roman" w:cs="Times New Roman"/>
          <w:i/>
        </w:rPr>
      </w:pPr>
    </w:p>
    <w:p w14:paraId="5C38D47A" w14:textId="1D294939" w:rsidR="00433FD0" w:rsidRDefault="00433FD0" w:rsidP="00433FD0">
      <w:pPr>
        <w:rPr>
          <w:rFonts w:ascii="Times New Roman" w:hAnsi="Times New Roman" w:cs="Times New Roman"/>
          <w:i/>
        </w:rPr>
      </w:pPr>
      <w:r>
        <w:rPr>
          <w:rFonts w:ascii="Times New Roman" w:hAnsi="Times New Roman" w:cs="Times New Roman"/>
          <w:i/>
        </w:rPr>
        <w:t>Any questions?</w:t>
      </w:r>
    </w:p>
    <w:p w14:paraId="1491FF33" w14:textId="77777777" w:rsidR="00E56DF0" w:rsidRDefault="00E56DF0" w:rsidP="00433FD0">
      <w:pPr>
        <w:rPr>
          <w:rFonts w:ascii="Times New Roman" w:hAnsi="Times New Roman" w:cs="Times New Roman"/>
          <w:i/>
        </w:rPr>
      </w:pPr>
    </w:p>
    <w:p w14:paraId="3FF80E8F" w14:textId="77777777" w:rsidR="00E56DF0" w:rsidRDefault="00E56DF0" w:rsidP="00433FD0">
      <w:pPr>
        <w:rPr>
          <w:rFonts w:ascii="Times New Roman" w:hAnsi="Times New Roman" w:cs="Times New Roman"/>
          <w:i/>
        </w:rPr>
      </w:pPr>
    </w:p>
    <w:p w14:paraId="2A536548" w14:textId="68F3972F" w:rsidR="00E56DF0" w:rsidRDefault="00E56DF0" w:rsidP="00433FD0">
      <w:pPr>
        <w:rPr>
          <w:rFonts w:ascii="Times New Roman" w:hAnsi="Times New Roman" w:cs="Times New Roman"/>
          <w:i/>
        </w:rPr>
      </w:pPr>
    </w:p>
    <w:p w14:paraId="63FBE4B3" w14:textId="5181A62E" w:rsidR="00565E2D" w:rsidRDefault="00565E2D" w:rsidP="00433FD0">
      <w:pPr>
        <w:rPr>
          <w:rFonts w:ascii="Times New Roman" w:hAnsi="Times New Roman" w:cs="Times New Roman"/>
          <w:i/>
        </w:rPr>
      </w:pPr>
    </w:p>
    <w:p w14:paraId="75D115EA" w14:textId="71429EBA" w:rsidR="00565E2D" w:rsidRDefault="00565E2D" w:rsidP="00433FD0">
      <w:pPr>
        <w:rPr>
          <w:rFonts w:ascii="Times New Roman" w:hAnsi="Times New Roman" w:cs="Times New Roman"/>
          <w:i/>
        </w:rPr>
      </w:pPr>
    </w:p>
    <w:p w14:paraId="23D034FE" w14:textId="77777777" w:rsidR="00565E2D" w:rsidRDefault="00565E2D" w:rsidP="00433FD0">
      <w:pPr>
        <w:rPr>
          <w:rFonts w:ascii="Times New Roman" w:hAnsi="Times New Roman" w:cs="Times New Roman"/>
          <w:i/>
        </w:rPr>
      </w:pPr>
    </w:p>
    <w:p w14:paraId="5C61531F" w14:textId="77777777" w:rsidR="00E56DF0" w:rsidRDefault="00E56DF0" w:rsidP="00433FD0">
      <w:pPr>
        <w:rPr>
          <w:rFonts w:ascii="Times New Roman" w:hAnsi="Times New Roman" w:cs="Times New Roman"/>
          <w:i/>
        </w:rPr>
      </w:pPr>
    </w:p>
    <w:p w14:paraId="1CBEAF8B" w14:textId="77777777" w:rsidR="00E56DF0" w:rsidRDefault="00E56DF0" w:rsidP="00433FD0">
      <w:pPr>
        <w:rPr>
          <w:rFonts w:ascii="Times New Roman" w:hAnsi="Times New Roman" w:cs="Times New Roman"/>
          <w:i/>
        </w:rPr>
      </w:pPr>
    </w:p>
    <w:p w14:paraId="0B3C2377" w14:textId="764A08BC" w:rsidR="00433FD0" w:rsidRPr="005F2EE7" w:rsidRDefault="005F2EE7" w:rsidP="00433FD0">
      <w:pPr>
        <w:rPr>
          <w:rFonts w:ascii="Times New Roman" w:hAnsi="Times New Roman" w:cs="Times New Roman"/>
          <w:b/>
        </w:rPr>
      </w:pPr>
      <w:r>
        <w:rPr>
          <w:rFonts w:ascii="Times New Roman" w:hAnsi="Times New Roman" w:cs="Times New Roman"/>
          <w:b/>
        </w:rPr>
        <w:lastRenderedPageBreak/>
        <w:t>Over, please….</w:t>
      </w:r>
    </w:p>
    <w:p w14:paraId="03452CB5" w14:textId="70948566" w:rsidR="00AE51C6" w:rsidRPr="00E433E2" w:rsidRDefault="00AE51C6" w:rsidP="00433FD0">
      <w:pPr>
        <w:rPr>
          <w:rFonts w:ascii="Times New Roman" w:hAnsi="Times New Roman" w:cs="Times New Roman"/>
          <w:b/>
        </w:rPr>
      </w:pPr>
      <w:r w:rsidRPr="00433FD0">
        <w:rPr>
          <w:rFonts w:ascii="Times New Roman" w:hAnsi="Times New Roman" w:cs="Times New Roman"/>
          <w:b/>
        </w:rPr>
        <w:t>What to do:</w:t>
      </w:r>
      <w:r>
        <w:rPr>
          <w:rFonts w:ascii="Times New Roman" w:hAnsi="Times New Roman" w:cs="Times New Roman"/>
          <w:b/>
        </w:rPr>
        <w:t xml:space="preserve"> </w:t>
      </w:r>
      <w:r>
        <w:rPr>
          <w:rFonts w:ascii="Times New Roman" w:hAnsi="Times New Roman" w:cs="Times New Roman"/>
        </w:rPr>
        <w:t>Read each item and then pause for students to answer, which should only take a moment.</w:t>
      </w:r>
    </w:p>
    <w:p w14:paraId="4D0D9B56" w14:textId="03423FEB" w:rsidR="00433FD0" w:rsidRPr="00433FD0" w:rsidRDefault="00433FD0"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Spoken to the left? </w:t>
      </w:r>
      <w:r>
        <w:rPr>
          <w:rFonts w:ascii="Times New Roman" w:hAnsi="Times New Roman" w:cs="Times New Roman"/>
        </w:rPr>
        <w:t xml:space="preserve">[Keep your head straight.] </w:t>
      </w:r>
      <w:r w:rsidRPr="004844F0">
        <w:rPr>
          <w:rFonts w:ascii="Times New Roman" w:hAnsi="Times New Roman" w:cs="Times New Roman"/>
          <w:b/>
          <w:bCs/>
          <w:iCs/>
        </w:rPr>
        <w:t>Hundred</w:t>
      </w:r>
    </w:p>
    <w:p w14:paraId="3DAF2599" w14:textId="108FF2BE" w:rsidR="00433FD0" w:rsidRPr="004844F0" w:rsidRDefault="00433FD0" w:rsidP="00433FD0">
      <w:pPr>
        <w:pStyle w:val="ListParagraph"/>
        <w:numPr>
          <w:ilvl w:val="0"/>
          <w:numId w:val="3"/>
        </w:numPr>
        <w:rPr>
          <w:rFonts w:ascii="Times New Roman" w:hAnsi="Times New Roman" w:cs="Times New Roman"/>
          <w:b/>
          <w:bCs/>
          <w:i/>
        </w:rPr>
      </w:pPr>
      <w:r>
        <w:rPr>
          <w:rFonts w:ascii="Times New Roman" w:hAnsi="Times New Roman" w:cs="Times New Roman"/>
          <w:i/>
        </w:rPr>
        <w:t xml:space="preserve">Rate for pleasantness: </w:t>
      </w:r>
      <w:r w:rsidRPr="004844F0">
        <w:rPr>
          <w:rFonts w:ascii="Times New Roman" w:hAnsi="Times New Roman" w:cs="Times New Roman"/>
          <w:b/>
          <w:bCs/>
          <w:iCs/>
        </w:rPr>
        <w:t>Corn</w:t>
      </w:r>
    </w:p>
    <w:p w14:paraId="1F9ACBFA" w14:textId="57A26AB4" w:rsidR="00433FD0" w:rsidRPr="00E433E2" w:rsidRDefault="00E433E2"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A or U? </w:t>
      </w:r>
      <w:r w:rsidRPr="004844F0">
        <w:rPr>
          <w:rFonts w:ascii="Times New Roman" w:hAnsi="Times New Roman" w:cs="Times New Roman"/>
          <w:b/>
          <w:bCs/>
          <w:iCs/>
        </w:rPr>
        <w:t>Cool</w:t>
      </w:r>
    </w:p>
    <w:p w14:paraId="3159A883" w14:textId="2DC37453" w:rsidR="00E433E2" w:rsidRPr="00E56DF0" w:rsidRDefault="00E433E2"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Spoken to the left? </w:t>
      </w:r>
      <w:r>
        <w:rPr>
          <w:rFonts w:ascii="Times New Roman" w:hAnsi="Times New Roman" w:cs="Times New Roman"/>
        </w:rPr>
        <w:t xml:space="preserve">[Keep your head straight.] </w:t>
      </w:r>
      <w:r w:rsidRPr="004844F0">
        <w:rPr>
          <w:rFonts w:ascii="Times New Roman" w:hAnsi="Times New Roman" w:cs="Times New Roman"/>
          <w:b/>
          <w:bCs/>
          <w:iCs/>
        </w:rPr>
        <w:t>Rate</w:t>
      </w:r>
    </w:p>
    <w:p w14:paraId="439EFECE" w14:textId="73663C80" w:rsidR="00E433E2" w:rsidRPr="00E433E2" w:rsidRDefault="00E433E2"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A or U? </w:t>
      </w:r>
      <w:r w:rsidRPr="004844F0">
        <w:rPr>
          <w:rFonts w:ascii="Times New Roman" w:hAnsi="Times New Roman" w:cs="Times New Roman"/>
          <w:b/>
          <w:bCs/>
          <w:iCs/>
        </w:rPr>
        <w:t>Jump</w:t>
      </w:r>
    </w:p>
    <w:p w14:paraId="45A20352" w14:textId="48FC6541" w:rsidR="00E433E2" w:rsidRPr="00E433E2" w:rsidRDefault="00E433E2"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Spoken to the left? </w:t>
      </w:r>
      <w:r>
        <w:rPr>
          <w:rFonts w:ascii="Times New Roman" w:hAnsi="Times New Roman" w:cs="Times New Roman"/>
        </w:rPr>
        <w:t xml:space="preserve">[Turn your head to the left.] </w:t>
      </w:r>
      <w:r w:rsidRPr="004844F0">
        <w:rPr>
          <w:rFonts w:ascii="Times New Roman" w:hAnsi="Times New Roman" w:cs="Times New Roman"/>
          <w:b/>
          <w:bCs/>
          <w:iCs/>
        </w:rPr>
        <w:t>Place</w:t>
      </w:r>
    </w:p>
    <w:p w14:paraId="2623DDB0" w14:textId="3120BDCC" w:rsidR="00E433E2" w:rsidRPr="00AE51C6" w:rsidRDefault="00D87FEC"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Rate for pleasantness: </w:t>
      </w:r>
      <w:r w:rsidRPr="004844F0">
        <w:rPr>
          <w:rFonts w:ascii="Times New Roman" w:hAnsi="Times New Roman" w:cs="Times New Roman"/>
          <w:b/>
          <w:bCs/>
          <w:iCs/>
        </w:rPr>
        <w:t>Urge</w:t>
      </w:r>
    </w:p>
    <w:p w14:paraId="5D939263" w14:textId="69B3A751" w:rsidR="00AE51C6" w:rsidRPr="00AE51C6" w:rsidRDefault="00AE51C6"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A or U? </w:t>
      </w:r>
      <w:r w:rsidRPr="004844F0">
        <w:rPr>
          <w:rFonts w:ascii="Times New Roman" w:hAnsi="Times New Roman" w:cs="Times New Roman"/>
          <w:b/>
          <w:bCs/>
          <w:iCs/>
        </w:rPr>
        <w:t>Country</w:t>
      </w:r>
    </w:p>
    <w:p w14:paraId="0163B8C2" w14:textId="6DA3E14B" w:rsidR="00AE51C6" w:rsidRPr="00AE51C6" w:rsidRDefault="00AE51C6"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Spoken to the left? </w:t>
      </w:r>
      <w:r>
        <w:rPr>
          <w:rFonts w:ascii="Times New Roman" w:hAnsi="Times New Roman" w:cs="Times New Roman"/>
        </w:rPr>
        <w:t xml:space="preserve">[Turn your head to the left.] </w:t>
      </w:r>
      <w:r w:rsidRPr="004844F0">
        <w:rPr>
          <w:rFonts w:ascii="Times New Roman" w:hAnsi="Times New Roman" w:cs="Times New Roman"/>
          <w:b/>
          <w:bCs/>
          <w:iCs/>
        </w:rPr>
        <w:t>Entirely</w:t>
      </w:r>
    </w:p>
    <w:p w14:paraId="782CE6EC" w14:textId="7DBD1FC8" w:rsidR="00AE51C6" w:rsidRPr="00AE51C6" w:rsidRDefault="00AE51C6"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A or U? </w:t>
      </w:r>
      <w:r w:rsidRPr="004844F0">
        <w:rPr>
          <w:rFonts w:ascii="Times New Roman" w:hAnsi="Times New Roman" w:cs="Times New Roman"/>
          <w:b/>
          <w:bCs/>
          <w:iCs/>
        </w:rPr>
        <w:t>About</w:t>
      </w:r>
    </w:p>
    <w:p w14:paraId="4306FA4C" w14:textId="4532D017" w:rsidR="00AE51C6" w:rsidRPr="00FA7CAB" w:rsidRDefault="00881AF5"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Rate for pleasantness: </w:t>
      </w:r>
      <w:r w:rsidRPr="004844F0">
        <w:rPr>
          <w:rFonts w:ascii="Times New Roman" w:hAnsi="Times New Roman" w:cs="Times New Roman"/>
          <w:b/>
          <w:bCs/>
          <w:iCs/>
        </w:rPr>
        <w:t>D</w:t>
      </w:r>
      <w:r w:rsidR="00AE51C6" w:rsidRPr="004844F0">
        <w:rPr>
          <w:rFonts w:ascii="Times New Roman" w:hAnsi="Times New Roman" w:cs="Times New Roman"/>
          <w:b/>
          <w:bCs/>
          <w:iCs/>
        </w:rPr>
        <w:t>iamond</w:t>
      </w:r>
    </w:p>
    <w:p w14:paraId="5809E814" w14:textId="290902E2" w:rsidR="00FA7CAB" w:rsidRPr="00100A04" w:rsidRDefault="00FA7CAB" w:rsidP="00433FD0">
      <w:pPr>
        <w:pStyle w:val="ListParagraph"/>
        <w:numPr>
          <w:ilvl w:val="0"/>
          <w:numId w:val="3"/>
        </w:numPr>
        <w:rPr>
          <w:rFonts w:ascii="Times New Roman" w:hAnsi="Times New Roman" w:cs="Times New Roman"/>
          <w:b/>
          <w:i/>
        </w:rPr>
      </w:pPr>
      <w:r>
        <w:rPr>
          <w:rFonts w:ascii="Times New Roman" w:hAnsi="Times New Roman" w:cs="Times New Roman"/>
          <w:i/>
        </w:rPr>
        <w:t>Spoken to the left</w:t>
      </w:r>
      <w:r w:rsidR="00100A04">
        <w:rPr>
          <w:rFonts w:ascii="Times New Roman" w:hAnsi="Times New Roman" w:cs="Times New Roman"/>
          <w:i/>
        </w:rPr>
        <w:t>?</w:t>
      </w:r>
      <w:r w:rsidR="00B940EA">
        <w:rPr>
          <w:rFonts w:ascii="Times New Roman" w:hAnsi="Times New Roman" w:cs="Times New Roman"/>
          <w:i/>
        </w:rPr>
        <w:t xml:space="preserve"> </w:t>
      </w:r>
      <w:r w:rsidR="00100A04">
        <w:rPr>
          <w:rFonts w:ascii="Times New Roman" w:hAnsi="Times New Roman" w:cs="Times New Roman"/>
        </w:rPr>
        <w:t xml:space="preserve">[Keep your head straight.] </w:t>
      </w:r>
      <w:r w:rsidR="00100A04" w:rsidRPr="0057639D">
        <w:rPr>
          <w:rFonts w:ascii="Times New Roman" w:hAnsi="Times New Roman" w:cs="Times New Roman"/>
          <w:b/>
          <w:bCs/>
          <w:iCs/>
        </w:rPr>
        <w:t>Into</w:t>
      </w:r>
    </w:p>
    <w:p w14:paraId="2A17ACE7" w14:textId="4EA4FDFA" w:rsidR="00100A04" w:rsidRPr="00100A04"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Rate for pleasantness: </w:t>
      </w:r>
      <w:r w:rsidRPr="0057639D">
        <w:rPr>
          <w:rFonts w:ascii="Times New Roman" w:hAnsi="Times New Roman" w:cs="Times New Roman"/>
          <w:b/>
          <w:bCs/>
          <w:iCs/>
        </w:rPr>
        <w:t>Welcome</w:t>
      </w:r>
    </w:p>
    <w:p w14:paraId="61A9EAE3" w14:textId="44000CD2" w:rsidR="00100A04" w:rsidRPr="00100A04"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A or U? </w:t>
      </w:r>
      <w:r w:rsidRPr="0057639D">
        <w:rPr>
          <w:rFonts w:ascii="Times New Roman" w:hAnsi="Times New Roman" w:cs="Times New Roman"/>
          <w:b/>
          <w:bCs/>
          <w:iCs/>
        </w:rPr>
        <w:t>Window</w:t>
      </w:r>
    </w:p>
    <w:p w14:paraId="2AB02ECC" w14:textId="26AC7334" w:rsidR="00100A04" w:rsidRPr="00100A04"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Spoken to the left? </w:t>
      </w:r>
      <w:r>
        <w:rPr>
          <w:rFonts w:ascii="Times New Roman" w:hAnsi="Times New Roman" w:cs="Times New Roman"/>
        </w:rPr>
        <w:t xml:space="preserve">[Turn your head to the left.] </w:t>
      </w:r>
      <w:r w:rsidRPr="0057639D">
        <w:rPr>
          <w:rFonts w:ascii="Times New Roman" w:hAnsi="Times New Roman" w:cs="Times New Roman"/>
          <w:b/>
          <w:bCs/>
          <w:iCs/>
        </w:rPr>
        <w:t>Hold</w:t>
      </w:r>
    </w:p>
    <w:p w14:paraId="37B38FBA" w14:textId="023C8633" w:rsidR="00100A04" w:rsidRPr="00100A04"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Rate for pleasantness: </w:t>
      </w:r>
      <w:r w:rsidRPr="0057639D">
        <w:rPr>
          <w:rFonts w:ascii="Times New Roman" w:hAnsi="Times New Roman" w:cs="Times New Roman"/>
          <w:b/>
          <w:bCs/>
          <w:iCs/>
        </w:rPr>
        <w:t>Airplane</w:t>
      </w:r>
    </w:p>
    <w:p w14:paraId="2D8A184C" w14:textId="0C88CF62" w:rsidR="00100A04" w:rsidRPr="00100A04"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Spoken to the left? </w:t>
      </w:r>
      <w:r>
        <w:rPr>
          <w:rFonts w:ascii="Times New Roman" w:hAnsi="Times New Roman" w:cs="Times New Roman"/>
        </w:rPr>
        <w:t xml:space="preserve">[Keep your head straight.] </w:t>
      </w:r>
      <w:r w:rsidRPr="0057639D">
        <w:rPr>
          <w:rFonts w:ascii="Times New Roman" w:hAnsi="Times New Roman" w:cs="Times New Roman"/>
          <w:b/>
          <w:bCs/>
          <w:iCs/>
        </w:rPr>
        <w:t>Thread</w:t>
      </w:r>
    </w:p>
    <w:p w14:paraId="5362B363" w14:textId="1D7C9CEC" w:rsidR="00100A04" w:rsidRPr="00100A04"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A or U? </w:t>
      </w:r>
      <w:r w:rsidRPr="0057639D">
        <w:rPr>
          <w:rFonts w:ascii="Times New Roman" w:hAnsi="Times New Roman" w:cs="Times New Roman"/>
          <w:b/>
          <w:bCs/>
          <w:iCs/>
        </w:rPr>
        <w:t>Match</w:t>
      </w:r>
    </w:p>
    <w:p w14:paraId="509CC54D" w14:textId="72EA09F3" w:rsidR="00100A04" w:rsidRPr="00100A04"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Spoken to the left? </w:t>
      </w:r>
      <w:r>
        <w:rPr>
          <w:rFonts w:ascii="Times New Roman" w:hAnsi="Times New Roman" w:cs="Times New Roman"/>
        </w:rPr>
        <w:t xml:space="preserve">[Turn your head to the left.] </w:t>
      </w:r>
      <w:r w:rsidRPr="0057639D">
        <w:rPr>
          <w:rFonts w:ascii="Times New Roman" w:hAnsi="Times New Roman" w:cs="Times New Roman"/>
          <w:b/>
          <w:bCs/>
          <w:iCs/>
        </w:rPr>
        <w:t>Fleet</w:t>
      </w:r>
    </w:p>
    <w:p w14:paraId="0B6D15CD" w14:textId="3F794468" w:rsidR="00100A04" w:rsidRPr="00100A04"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Rate for pleasantness: </w:t>
      </w:r>
      <w:r w:rsidRPr="0057639D">
        <w:rPr>
          <w:rFonts w:ascii="Times New Roman" w:hAnsi="Times New Roman" w:cs="Times New Roman"/>
          <w:b/>
          <w:bCs/>
          <w:iCs/>
        </w:rPr>
        <w:t>Fruit</w:t>
      </w:r>
    </w:p>
    <w:p w14:paraId="4FE9D31B" w14:textId="674F69C2" w:rsidR="00100A04" w:rsidRPr="00100A04"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A or U? </w:t>
      </w:r>
      <w:r w:rsidRPr="0057639D">
        <w:rPr>
          <w:rFonts w:ascii="Times New Roman" w:hAnsi="Times New Roman" w:cs="Times New Roman"/>
          <w:b/>
          <w:bCs/>
          <w:iCs/>
        </w:rPr>
        <w:t>Melt</w:t>
      </w:r>
    </w:p>
    <w:p w14:paraId="5C73B603" w14:textId="664076E9" w:rsidR="00100A04" w:rsidRPr="00100A04"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Spoken to the left? </w:t>
      </w:r>
      <w:r>
        <w:rPr>
          <w:rFonts w:ascii="Times New Roman" w:hAnsi="Times New Roman" w:cs="Times New Roman"/>
        </w:rPr>
        <w:t xml:space="preserve">[Turn your head to the left.] </w:t>
      </w:r>
      <w:r w:rsidRPr="0057639D">
        <w:rPr>
          <w:rFonts w:ascii="Times New Roman" w:hAnsi="Times New Roman" w:cs="Times New Roman"/>
          <w:b/>
          <w:bCs/>
          <w:iCs/>
        </w:rPr>
        <w:t>Training</w:t>
      </w:r>
    </w:p>
    <w:p w14:paraId="0F69BB3B" w14:textId="0C82EE2A" w:rsidR="00100A04" w:rsidRPr="00E56DF0" w:rsidRDefault="00100A04"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Rate for pleasantness: </w:t>
      </w:r>
      <w:r w:rsidRPr="0057639D">
        <w:rPr>
          <w:rFonts w:ascii="Times New Roman" w:hAnsi="Times New Roman" w:cs="Times New Roman"/>
          <w:b/>
          <w:bCs/>
          <w:iCs/>
        </w:rPr>
        <w:t>Race</w:t>
      </w:r>
    </w:p>
    <w:p w14:paraId="5667406E" w14:textId="22AEF52A" w:rsidR="00E56DF0" w:rsidRPr="00E56DF0" w:rsidRDefault="00E56DF0"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A or U? </w:t>
      </w:r>
      <w:r w:rsidRPr="0057639D">
        <w:rPr>
          <w:rFonts w:ascii="Times New Roman" w:hAnsi="Times New Roman" w:cs="Times New Roman"/>
          <w:b/>
          <w:bCs/>
          <w:iCs/>
        </w:rPr>
        <w:t>Only</w:t>
      </w:r>
    </w:p>
    <w:p w14:paraId="67FAFC53" w14:textId="752F523B" w:rsidR="00E56DF0" w:rsidRPr="00E56DF0" w:rsidRDefault="00E56DF0"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Rate for pleasantness: </w:t>
      </w:r>
      <w:r w:rsidRPr="0057639D">
        <w:rPr>
          <w:rFonts w:ascii="Times New Roman" w:hAnsi="Times New Roman" w:cs="Times New Roman"/>
          <w:b/>
          <w:bCs/>
          <w:iCs/>
        </w:rPr>
        <w:t>Winter</w:t>
      </w:r>
    </w:p>
    <w:p w14:paraId="1D482E92" w14:textId="63061CC6" w:rsidR="00E56DF0" w:rsidRPr="00E56DF0" w:rsidRDefault="00E56DF0"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A or U? </w:t>
      </w:r>
      <w:r w:rsidRPr="0057639D">
        <w:rPr>
          <w:rFonts w:ascii="Times New Roman" w:hAnsi="Times New Roman" w:cs="Times New Roman"/>
          <w:b/>
          <w:bCs/>
          <w:iCs/>
        </w:rPr>
        <w:t>Single</w:t>
      </w:r>
    </w:p>
    <w:p w14:paraId="5E68515C" w14:textId="2D93DDA0" w:rsidR="00E56DF0" w:rsidRPr="00E56DF0" w:rsidRDefault="00E56DF0"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Rate for pleasantness: </w:t>
      </w:r>
      <w:r w:rsidRPr="0057639D">
        <w:rPr>
          <w:rFonts w:ascii="Times New Roman" w:hAnsi="Times New Roman" w:cs="Times New Roman"/>
          <w:b/>
          <w:bCs/>
          <w:iCs/>
        </w:rPr>
        <w:t>Disease</w:t>
      </w:r>
    </w:p>
    <w:p w14:paraId="263DD7FD" w14:textId="0F584129" w:rsidR="00E56DF0" w:rsidRPr="00E56DF0" w:rsidRDefault="00E56DF0"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A or U? </w:t>
      </w:r>
      <w:r w:rsidRPr="0057639D">
        <w:rPr>
          <w:rFonts w:ascii="Times New Roman" w:hAnsi="Times New Roman" w:cs="Times New Roman"/>
          <w:b/>
          <w:bCs/>
          <w:iCs/>
        </w:rPr>
        <w:t>Yourself</w:t>
      </w:r>
    </w:p>
    <w:p w14:paraId="293FCAEA" w14:textId="41FAC158" w:rsidR="00E56DF0" w:rsidRPr="00E56DF0" w:rsidRDefault="00E56DF0"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Spoken to the left? </w:t>
      </w:r>
      <w:r>
        <w:rPr>
          <w:rFonts w:ascii="Times New Roman" w:hAnsi="Times New Roman" w:cs="Times New Roman"/>
        </w:rPr>
        <w:t xml:space="preserve">[Keep your head straight.] </w:t>
      </w:r>
      <w:r w:rsidRPr="0057639D">
        <w:rPr>
          <w:rFonts w:ascii="Times New Roman" w:hAnsi="Times New Roman" w:cs="Times New Roman"/>
          <w:b/>
          <w:bCs/>
          <w:iCs/>
        </w:rPr>
        <w:t>Else</w:t>
      </w:r>
    </w:p>
    <w:p w14:paraId="20B7B07F" w14:textId="0E01EC3A" w:rsidR="00E56DF0" w:rsidRPr="00E56DF0" w:rsidRDefault="00E56DF0" w:rsidP="00433FD0">
      <w:pPr>
        <w:pStyle w:val="ListParagraph"/>
        <w:numPr>
          <w:ilvl w:val="0"/>
          <w:numId w:val="3"/>
        </w:numPr>
        <w:rPr>
          <w:rFonts w:ascii="Times New Roman" w:hAnsi="Times New Roman" w:cs="Times New Roman"/>
          <w:b/>
          <w:i/>
        </w:rPr>
      </w:pPr>
      <w:r>
        <w:rPr>
          <w:rFonts w:ascii="Times New Roman" w:hAnsi="Times New Roman" w:cs="Times New Roman"/>
          <w:i/>
        </w:rPr>
        <w:t xml:space="preserve">Rate for pleasantness: </w:t>
      </w:r>
      <w:r w:rsidRPr="0057639D">
        <w:rPr>
          <w:rFonts w:ascii="Times New Roman" w:hAnsi="Times New Roman" w:cs="Times New Roman"/>
          <w:b/>
          <w:bCs/>
          <w:iCs/>
        </w:rPr>
        <w:t>Camp</w:t>
      </w:r>
    </w:p>
    <w:p w14:paraId="555A8DE2" w14:textId="77777777" w:rsidR="00E56DF0" w:rsidRDefault="00E56DF0" w:rsidP="00E56DF0">
      <w:pPr>
        <w:rPr>
          <w:rFonts w:ascii="Times New Roman" w:hAnsi="Times New Roman" w:cs="Times New Roman"/>
          <w:b/>
          <w:i/>
        </w:rPr>
      </w:pPr>
    </w:p>
    <w:p w14:paraId="554B62F0" w14:textId="0F26496D" w:rsidR="00E56DF0" w:rsidRDefault="00E56DF0" w:rsidP="00E56DF0">
      <w:pPr>
        <w:rPr>
          <w:rFonts w:ascii="Times New Roman" w:hAnsi="Times New Roman" w:cs="Times New Roman"/>
          <w:b/>
        </w:rPr>
      </w:pPr>
      <w:r>
        <w:rPr>
          <w:rFonts w:ascii="Times New Roman" w:hAnsi="Times New Roman" w:cs="Times New Roman"/>
          <w:b/>
        </w:rPr>
        <w:t>Then tell your students</w:t>
      </w:r>
      <w:r w:rsidR="005F2EE7">
        <w:rPr>
          <w:rFonts w:ascii="Times New Roman" w:hAnsi="Times New Roman" w:cs="Times New Roman"/>
          <w:b/>
        </w:rPr>
        <w:t>:</w:t>
      </w:r>
    </w:p>
    <w:p w14:paraId="2C4C88BB" w14:textId="6F9C3FF6" w:rsidR="005F2EE7" w:rsidRDefault="005F2EE7" w:rsidP="00E56DF0">
      <w:pPr>
        <w:rPr>
          <w:rFonts w:ascii="Times New Roman" w:hAnsi="Times New Roman" w:cs="Times New Roman"/>
          <w:i/>
        </w:rPr>
      </w:pPr>
      <w:r>
        <w:rPr>
          <w:rFonts w:ascii="Times New Roman" w:hAnsi="Times New Roman" w:cs="Times New Roman"/>
          <w:i/>
        </w:rPr>
        <w:t xml:space="preserve">Now I’d like you to try to remember all of the words that you were asked to judge. You can omit the practice </w:t>
      </w:r>
      <w:proofErr w:type="gramStart"/>
      <w:r>
        <w:rPr>
          <w:rFonts w:ascii="Times New Roman" w:hAnsi="Times New Roman" w:cs="Times New Roman"/>
          <w:i/>
        </w:rPr>
        <w:t>words,</w:t>
      </w:r>
      <w:r w:rsidR="009C4B2D">
        <w:rPr>
          <w:rFonts w:ascii="Times New Roman" w:hAnsi="Times New Roman" w:cs="Times New Roman"/>
          <w:i/>
        </w:rPr>
        <w:t xml:space="preserve"> </w:t>
      </w:r>
      <w:r>
        <w:rPr>
          <w:rFonts w:ascii="Times New Roman" w:hAnsi="Times New Roman" w:cs="Times New Roman"/>
          <w:i/>
        </w:rPr>
        <w:t>but</w:t>
      </w:r>
      <w:proofErr w:type="gramEnd"/>
      <w:r>
        <w:rPr>
          <w:rFonts w:ascii="Times New Roman" w:hAnsi="Times New Roman" w:cs="Times New Roman"/>
          <w:i/>
        </w:rPr>
        <w:t xml:space="preserve"> see how many of the others you can remember. Turn over the paper you just used and write down as many as you can.</w:t>
      </w:r>
    </w:p>
    <w:p w14:paraId="57D76BD6" w14:textId="77777777" w:rsidR="005F2EE7" w:rsidRDefault="005F2EE7" w:rsidP="00E56DF0">
      <w:pPr>
        <w:rPr>
          <w:rFonts w:ascii="Times New Roman" w:hAnsi="Times New Roman" w:cs="Times New Roman"/>
          <w:i/>
        </w:rPr>
      </w:pPr>
    </w:p>
    <w:p w14:paraId="02A0EA5A" w14:textId="19BFDD2B" w:rsidR="005F2EE7" w:rsidRDefault="005F2EE7" w:rsidP="00E56DF0">
      <w:pPr>
        <w:rPr>
          <w:rFonts w:ascii="Times New Roman" w:hAnsi="Times New Roman" w:cs="Times New Roman"/>
          <w:b/>
        </w:rPr>
      </w:pPr>
      <w:r>
        <w:rPr>
          <w:rFonts w:ascii="Times New Roman" w:hAnsi="Times New Roman" w:cs="Times New Roman"/>
          <w:b/>
        </w:rPr>
        <w:t>How to score the data:</w:t>
      </w:r>
    </w:p>
    <w:p w14:paraId="481BA751" w14:textId="4F4CAD5D" w:rsidR="005F2EE7" w:rsidRDefault="005F2EE7" w:rsidP="00E56DF0">
      <w:pPr>
        <w:rPr>
          <w:rFonts w:ascii="Times New Roman" w:hAnsi="Times New Roman" w:cs="Times New Roman"/>
        </w:rPr>
      </w:pPr>
      <w:r>
        <w:rPr>
          <w:rFonts w:ascii="Times New Roman" w:hAnsi="Times New Roman" w:cs="Times New Roman"/>
        </w:rPr>
        <w:t xml:space="preserve">It is easiest to have the students score their own papers. Show them (for example, on an overhead projector) the 30 words, grouped by task—there are 10 of each. Ask them to count how many words out of 10 they got for each of the three tasks. Then ask for a show of hands: how many people got the most right for the </w:t>
      </w:r>
      <w:r>
        <w:rPr>
          <w:rFonts w:ascii="Times New Roman" w:hAnsi="Times New Roman" w:cs="Times New Roman"/>
          <w:i/>
        </w:rPr>
        <w:t xml:space="preserve">rate for pleasantness </w:t>
      </w:r>
      <w:r>
        <w:rPr>
          <w:rFonts w:ascii="Times New Roman" w:hAnsi="Times New Roman" w:cs="Times New Roman"/>
        </w:rPr>
        <w:t xml:space="preserve">task, then the </w:t>
      </w:r>
      <w:r>
        <w:rPr>
          <w:rFonts w:ascii="Times New Roman" w:hAnsi="Times New Roman" w:cs="Times New Roman"/>
          <w:i/>
        </w:rPr>
        <w:t>A or U</w:t>
      </w:r>
      <w:r>
        <w:rPr>
          <w:rFonts w:ascii="Times New Roman" w:hAnsi="Times New Roman" w:cs="Times New Roman"/>
        </w:rPr>
        <w:t xml:space="preserve"> task, and then the </w:t>
      </w:r>
      <w:r>
        <w:rPr>
          <w:rFonts w:ascii="Times New Roman" w:hAnsi="Times New Roman" w:cs="Times New Roman"/>
          <w:i/>
        </w:rPr>
        <w:t xml:space="preserve">spoken to the left </w:t>
      </w:r>
      <w:r>
        <w:rPr>
          <w:rFonts w:ascii="Times New Roman" w:hAnsi="Times New Roman" w:cs="Times New Roman"/>
        </w:rPr>
        <w:t>task? (You can let students raise their hands twice if there is a tie.)</w:t>
      </w:r>
    </w:p>
    <w:p w14:paraId="2BE019DB" w14:textId="77777777" w:rsidR="005F2EE7" w:rsidRDefault="005F2EE7" w:rsidP="00E56DF0">
      <w:pPr>
        <w:rPr>
          <w:rFonts w:ascii="Times New Roman" w:hAnsi="Times New Roman" w:cs="Times New Roman"/>
        </w:rPr>
      </w:pPr>
    </w:p>
    <w:p w14:paraId="4BA3BB93" w14:textId="77777777" w:rsidR="005F2EE7" w:rsidRDefault="005F2EE7" w:rsidP="00E56DF0">
      <w:pPr>
        <w:rPr>
          <w:rFonts w:ascii="Times New Roman" w:hAnsi="Times New Roman" w:cs="Times New Roman"/>
        </w:rPr>
      </w:pPr>
    </w:p>
    <w:p w14:paraId="635FDABB" w14:textId="582441A2" w:rsidR="005F2EE7" w:rsidRDefault="005F2EE7" w:rsidP="00E56DF0">
      <w:pPr>
        <w:rPr>
          <w:rFonts w:ascii="Times New Roman" w:hAnsi="Times New Roman" w:cs="Times New Roman"/>
        </w:rPr>
      </w:pPr>
    </w:p>
    <w:p w14:paraId="01F6D8E5" w14:textId="77777777" w:rsidR="00565E2D" w:rsidRDefault="00565E2D" w:rsidP="00E56DF0">
      <w:pPr>
        <w:rPr>
          <w:rFonts w:ascii="Times New Roman" w:hAnsi="Times New Roman" w:cs="Times New Roman"/>
        </w:rPr>
      </w:pPr>
    </w:p>
    <w:p w14:paraId="6F571A16" w14:textId="0CCE7E89" w:rsidR="005F2EE7" w:rsidRDefault="005F2EE7" w:rsidP="00E56DF0">
      <w:pPr>
        <w:rPr>
          <w:rFonts w:ascii="Times New Roman" w:hAnsi="Times New Roman" w:cs="Times New Roman"/>
        </w:rPr>
      </w:pPr>
    </w:p>
    <w:p w14:paraId="68D91792" w14:textId="6B6A3904" w:rsidR="009C4B2D" w:rsidRDefault="009C4B2D" w:rsidP="00E56DF0">
      <w:pPr>
        <w:rPr>
          <w:rFonts w:ascii="Times New Roman" w:hAnsi="Times New Roman" w:cs="Times New Roman"/>
        </w:rPr>
      </w:pPr>
    </w:p>
    <w:p w14:paraId="651A4DC1" w14:textId="77777777" w:rsidR="009C4B2D" w:rsidRDefault="009C4B2D" w:rsidP="00E56DF0">
      <w:pPr>
        <w:rPr>
          <w:rFonts w:ascii="Times New Roman" w:hAnsi="Times New Roman" w:cs="Times New Roman"/>
        </w:rPr>
      </w:pPr>
    </w:p>
    <w:p w14:paraId="0BBFCCE6" w14:textId="77777777" w:rsidR="00565E2D" w:rsidRPr="005F2EE7" w:rsidRDefault="00565E2D" w:rsidP="00565E2D">
      <w:pPr>
        <w:rPr>
          <w:rFonts w:ascii="Times New Roman" w:hAnsi="Times New Roman" w:cs="Times New Roman"/>
          <w:b/>
        </w:rPr>
      </w:pPr>
      <w:r>
        <w:rPr>
          <w:rFonts w:ascii="Times New Roman" w:hAnsi="Times New Roman" w:cs="Times New Roman"/>
          <w:b/>
        </w:rPr>
        <w:lastRenderedPageBreak/>
        <w:t>Over, please….</w:t>
      </w:r>
    </w:p>
    <w:p w14:paraId="228D719B" w14:textId="75EB7206" w:rsidR="005F2EE7" w:rsidRDefault="005F2EE7" w:rsidP="00E56DF0">
      <w:pPr>
        <w:rPr>
          <w:rFonts w:ascii="Times New Roman" w:hAnsi="Times New Roman" w:cs="Times New Roman"/>
          <w:b/>
        </w:rPr>
      </w:pPr>
      <w:r>
        <w:rPr>
          <w:rFonts w:ascii="Times New Roman" w:hAnsi="Times New Roman" w:cs="Times New Roman"/>
          <w:b/>
        </w:rPr>
        <w:t>How to interpret what happened:</w:t>
      </w:r>
    </w:p>
    <w:p w14:paraId="2D502F9C" w14:textId="0889C284" w:rsidR="005F2EE7" w:rsidRPr="00830A5D" w:rsidRDefault="005F2EE7" w:rsidP="00E56DF0">
      <w:pPr>
        <w:rPr>
          <w:rFonts w:ascii="Times New Roman" w:hAnsi="Times New Roman" w:cs="Times New Roman"/>
        </w:rPr>
      </w:pPr>
      <w:r>
        <w:rPr>
          <w:rFonts w:ascii="Times New Roman" w:hAnsi="Times New Roman" w:cs="Times New Roman"/>
        </w:rPr>
        <w:t>It’s a very good bet that students will remember the most from the pleasantness task. You can highlight two points to students. First, they remembered lots of words even though they were not trying to remember them. You might also point out how much of what is in their memory is not stuff they tried to remember, as described</w:t>
      </w:r>
      <w:r w:rsidR="00830A5D">
        <w:rPr>
          <w:rFonts w:ascii="Times New Roman" w:hAnsi="Times New Roman" w:cs="Times New Roman"/>
        </w:rPr>
        <w:t xml:space="preserve"> in the main article. Second, you should point out that the pleasantness task was the “winner” because it forced students to think about what the words meant. Students could answer the </w:t>
      </w:r>
      <w:r w:rsidR="00830A5D">
        <w:rPr>
          <w:rFonts w:ascii="Times New Roman" w:hAnsi="Times New Roman" w:cs="Times New Roman"/>
          <w:i/>
        </w:rPr>
        <w:t>spoken to the left</w:t>
      </w:r>
      <w:r w:rsidR="00830A5D">
        <w:rPr>
          <w:rFonts w:ascii="Times New Roman" w:hAnsi="Times New Roman" w:cs="Times New Roman"/>
        </w:rPr>
        <w:t xml:space="preserve"> question without even listening to the word, and they could answer the </w:t>
      </w:r>
      <w:r w:rsidR="00830A5D">
        <w:rPr>
          <w:rFonts w:ascii="Times New Roman" w:hAnsi="Times New Roman" w:cs="Times New Roman"/>
          <w:i/>
        </w:rPr>
        <w:t xml:space="preserve">A or U </w:t>
      </w:r>
      <w:r w:rsidR="00830A5D">
        <w:rPr>
          <w:rFonts w:ascii="Times New Roman" w:hAnsi="Times New Roman" w:cs="Times New Roman"/>
        </w:rPr>
        <w:t xml:space="preserve">question by just thinking of the spelling, But on the </w:t>
      </w:r>
      <w:r w:rsidR="00830A5D">
        <w:rPr>
          <w:rFonts w:ascii="Times New Roman" w:hAnsi="Times New Roman" w:cs="Times New Roman"/>
          <w:i/>
        </w:rPr>
        <w:t xml:space="preserve">rate for pleasantness </w:t>
      </w:r>
      <w:r w:rsidR="00830A5D">
        <w:rPr>
          <w:rFonts w:ascii="Times New Roman" w:hAnsi="Times New Roman" w:cs="Times New Roman"/>
        </w:rPr>
        <w:t>task, they had to think of meaning, and that’s what really helps memory.</w:t>
      </w:r>
    </w:p>
    <w:p w14:paraId="4BBCF72C" w14:textId="77777777" w:rsidR="00380681" w:rsidRPr="00FB5B58" w:rsidRDefault="00380681" w:rsidP="00CF25EB">
      <w:pPr>
        <w:rPr>
          <w:rFonts w:ascii="Times New Roman" w:hAnsi="Times New Roman" w:cs="Times New Roman"/>
          <w:i/>
        </w:rPr>
      </w:pPr>
    </w:p>
    <w:p w14:paraId="0C9A6AF7" w14:textId="77777777" w:rsidR="00CF25EB" w:rsidRPr="00CF25EB" w:rsidRDefault="00CF25EB" w:rsidP="00CF25EB">
      <w:pPr>
        <w:rPr>
          <w:rFonts w:ascii="Times New Roman" w:hAnsi="Times New Roman" w:cs="Times New Roman"/>
        </w:rPr>
      </w:pPr>
    </w:p>
    <w:sectPr w:rsidR="00CF25EB" w:rsidRPr="00CF25EB" w:rsidSect="006B45BA">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9F0BAD" w14:textId="77777777" w:rsidR="006D3872" w:rsidRDefault="006D3872" w:rsidP="00862485">
      <w:r>
        <w:separator/>
      </w:r>
    </w:p>
  </w:endnote>
  <w:endnote w:type="continuationSeparator" w:id="0">
    <w:p w14:paraId="4A03849C" w14:textId="77777777" w:rsidR="006D3872" w:rsidRDefault="006D3872" w:rsidP="00862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C73E1D" w14:textId="77777777" w:rsidR="00862485" w:rsidRDefault="00862485" w:rsidP="0048246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980A13" w14:textId="77777777" w:rsidR="00862485" w:rsidRDefault="00862485" w:rsidP="0086248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D9B614" w14:textId="77777777" w:rsidR="00862485" w:rsidRDefault="00862485" w:rsidP="0048246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D20AE">
      <w:rPr>
        <w:rStyle w:val="PageNumber"/>
        <w:noProof/>
      </w:rPr>
      <w:t>1</w:t>
    </w:r>
    <w:r>
      <w:rPr>
        <w:rStyle w:val="PageNumber"/>
      </w:rPr>
      <w:fldChar w:fldCharType="end"/>
    </w:r>
  </w:p>
  <w:p w14:paraId="13977114" w14:textId="77777777" w:rsidR="00862485" w:rsidRDefault="00862485" w:rsidP="0086248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D814CE" w14:textId="77777777" w:rsidR="006D3872" w:rsidRDefault="006D3872" w:rsidP="00862485">
      <w:r>
        <w:separator/>
      </w:r>
    </w:p>
  </w:footnote>
  <w:footnote w:type="continuationSeparator" w:id="0">
    <w:p w14:paraId="2F5CCF2D" w14:textId="77777777" w:rsidR="006D3872" w:rsidRDefault="006D3872" w:rsidP="008624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E54611"/>
    <w:multiLevelType w:val="hybridMultilevel"/>
    <w:tmpl w:val="E1540E48"/>
    <w:lvl w:ilvl="0" w:tplc="25B01B5C">
      <w:start w:val="1"/>
      <w:numFmt w:val="decimal"/>
      <w:lvlText w:val="%1."/>
      <w:lvlJc w:val="left"/>
      <w:pPr>
        <w:ind w:left="720"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6F6B15"/>
    <w:multiLevelType w:val="hybridMultilevel"/>
    <w:tmpl w:val="B450F30A"/>
    <w:lvl w:ilvl="0" w:tplc="F8380588">
      <w:start w:val="19"/>
      <w:numFmt w:val="bullet"/>
      <w:lvlText w:val=""/>
      <w:lvlJc w:val="left"/>
      <w:pPr>
        <w:ind w:left="720" w:hanging="360"/>
      </w:pPr>
      <w:rPr>
        <w:rFonts w:ascii="Symbol" w:eastAsiaTheme="minorHAnsi" w:hAnsi="Symbol" w:cs="Times New Roman" w:hint="default"/>
        <w:b/>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D30065"/>
    <w:multiLevelType w:val="hybridMultilevel"/>
    <w:tmpl w:val="B3D8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EB5"/>
    <w:rsid w:val="000024C9"/>
    <w:rsid w:val="000213B1"/>
    <w:rsid w:val="00100A04"/>
    <w:rsid w:val="00244F15"/>
    <w:rsid w:val="0028737A"/>
    <w:rsid w:val="002D20AE"/>
    <w:rsid w:val="00380681"/>
    <w:rsid w:val="00410E3E"/>
    <w:rsid w:val="00433FD0"/>
    <w:rsid w:val="004844F0"/>
    <w:rsid w:val="00503EDC"/>
    <w:rsid w:val="00522C3E"/>
    <w:rsid w:val="0055204E"/>
    <w:rsid w:val="00565E2D"/>
    <w:rsid w:val="0057639D"/>
    <w:rsid w:val="005D29D9"/>
    <w:rsid w:val="005F2EE7"/>
    <w:rsid w:val="006B45BA"/>
    <w:rsid w:val="006D3872"/>
    <w:rsid w:val="006F112A"/>
    <w:rsid w:val="00743B2B"/>
    <w:rsid w:val="007C15C6"/>
    <w:rsid w:val="00830A5D"/>
    <w:rsid w:val="00862485"/>
    <w:rsid w:val="008735B3"/>
    <w:rsid w:val="00881AF5"/>
    <w:rsid w:val="008A320B"/>
    <w:rsid w:val="009A3319"/>
    <w:rsid w:val="009C4B2D"/>
    <w:rsid w:val="00AE51C6"/>
    <w:rsid w:val="00AF5CF7"/>
    <w:rsid w:val="00B535A1"/>
    <w:rsid w:val="00B940EA"/>
    <w:rsid w:val="00BE4EB5"/>
    <w:rsid w:val="00CF25EB"/>
    <w:rsid w:val="00D87FEC"/>
    <w:rsid w:val="00E433E2"/>
    <w:rsid w:val="00E56DF0"/>
    <w:rsid w:val="00EA7106"/>
    <w:rsid w:val="00FA7CAB"/>
    <w:rsid w:val="00FB5B58"/>
    <w:rsid w:val="00FC0F0C"/>
    <w:rsid w:val="00FD0CC3"/>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0A6D7B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380681"/>
    <w:pPr>
      <w:ind w:left="720"/>
      <w:contextualSpacing/>
    </w:pPr>
  </w:style>
  <w:style w:type="paragraph" w:styleId="Footer">
    <w:name w:val="footer"/>
    <w:basedOn w:val="Normal"/>
    <w:link w:val="FooterChar"/>
    <w:uiPriority w:val="99"/>
    <w:unhideWhenUsed/>
    <w:rsid w:val="00862485"/>
    <w:pPr>
      <w:tabs>
        <w:tab w:val="center" w:pos="4680"/>
        <w:tab w:val="right" w:pos="9360"/>
      </w:tabs>
    </w:pPr>
  </w:style>
  <w:style w:type="character" w:customStyle="1" w:styleId="FooterChar">
    <w:name w:val="Footer Char"/>
    <w:basedOn w:val="DefaultParagraphFont"/>
    <w:link w:val="Footer"/>
    <w:uiPriority w:val="99"/>
    <w:rsid w:val="008624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88</TotalTime>
  <Pages>3</Pages>
  <Words>787</Words>
  <Characters>4488</Characters>
  <Application>Microsoft Office Word</Application>
  <DocSecurity>0</DocSecurity>
  <Lines>37</Lines>
  <Paragraphs>10</Paragraphs>
  <ScaleCrop>false</ScaleCrop>
  <Company>Mark's Text Terminal</Company>
  <LinksUpToDate>false</LinksUpToDate>
  <CharactersWithSpaces>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30</cp:revision>
  <cp:lastPrinted>2019-07-26T17:11:00Z</cp:lastPrinted>
  <dcterms:created xsi:type="dcterms:W3CDTF">2017-05-15T14:58:00Z</dcterms:created>
  <dcterms:modified xsi:type="dcterms:W3CDTF">2021-02-03T18:29:00Z</dcterms:modified>
</cp:coreProperties>
</file>