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4EC58C2" w:rsidR="002F55A8" w:rsidRDefault="00CA448A" w:rsidP="002F55A8">
      <w:r>
        <w:rPr>
          <w:b/>
        </w:rPr>
        <w:t>Intellectual Devotional American History Reading:</w:t>
      </w:r>
      <w:r w:rsidR="00C556C5">
        <w:rPr>
          <w:b/>
        </w:rPr>
        <w:t xml:space="preserve"> </w:t>
      </w:r>
      <w:r w:rsidR="00C556C5">
        <w:rPr>
          <w:b/>
          <w:i/>
        </w:rPr>
        <w:t>Colonial Boston</w:t>
      </w:r>
      <w:r w:rsidR="002F55A8">
        <w:rPr>
          <w:b/>
        </w:rPr>
        <w:t xml:space="preserve">. </w:t>
      </w:r>
      <w:r w:rsidR="002F55A8">
        <w:t>Plea</w:t>
      </w:r>
      <w:r w:rsidR="00C556C5">
        <w:t>se use this reading on the city of Boston when it was part of the Massachusetts Bay Colony</w:t>
      </w:r>
      <w:r w:rsidR="002F55A8">
        <w:t xml:space="preserve"> to answer the reading comprehension questions on the worksheet that accompanies it.</w:t>
      </w:r>
    </w:p>
    <w:p w14:paraId="7A15B57B" w14:textId="2DE039ED" w:rsidR="00612076" w:rsidRDefault="00612076" w:rsidP="002F55A8"/>
    <w:p w14:paraId="0E1B17E3" w14:textId="3F5ED5B1" w:rsidR="00612076" w:rsidRDefault="00612076" w:rsidP="002F55A8">
      <w:r>
        <w:t>Founded by Puritan settlers in 1630, the city of Boston quickly became the political, intellectual, and economic capital of the British Empire’s North American colonies. Perched on a narrow peninsula jutting into the Atlantic Ocean, Boston was the most influential urban center in colonial America and is sometimes called the Cradle of Liberty for the role its citizenry played in fomenting the American Revolution.</w:t>
      </w:r>
    </w:p>
    <w:p w14:paraId="3438AC76" w14:textId="7D3CF771" w:rsidR="00612076" w:rsidRDefault="00612076" w:rsidP="002F55A8"/>
    <w:p w14:paraId="26ED9C51" w14:textId="3A117507" w:rsidR="00612076" w:rsidRDefault="00612076" w:rsidP="002F55A8">
      <w:r>
        <w:t>By modern standards, colonial Boston was never very large. As of 1700, seventy years after</w:t>
      </w:r>
      <w:r w:rsidR="00FF10E5">
        <w:t xml:space="preserve"> its founding, the city’s population was only about 7,000; it was still under 20,000 at the time of the Revolution. However, as the capital of Massachusetts, Boston was home to many of the most important institutions in colonial America, including Harvard University and most of the biggest banks in the colonies. Additionally, Boston’s excellent port enabled the city to grow into a major center for fishing, shipbuilding, and Atlantic commerce during the eighteenth century.</w:t>
      </w:r>
    </w:p>
    <w:p w14:paraId="4AC364AF" w14:textId="44FA70EE" w:rsidR="00FF10E5" w:rsidRDefault="00FF10E5" w:rsidP="002F55A8"/>
    <w:p w14:paraId="56CB2EC1" w14:textId="297DD47B" w:rsidR="00FF10E5" w:rsidRDefault="00FF10E5" w:rsidP="002F55A8">
      <w:r>
        <w:t>The rise of Boston, however, led to tension with city’s old guard of Puritan clergymen. To the Puritans, Boston was the anchor of a religious community, a “city on a hill” whose religious unity should be enforced by any means necessary. As late as 1862, supposed witches were hanged in Massachusetts. Puritan ministers of the late eighteenth century like Cotton Mather (1663-1728) fought unsuccessfully to preserve the city’s vanishing Puritan character.</w:t>
      </w:r>
    </w:p>
    <w:p w14:paraId="5B4D39A4" w14:textId="3CA922F1" w:rsidR="00FF10E5" w:rsidRDefault="00FF10E5" w:rsidP="002F55A8"/>
    <w:p w14:paraId="6891E75B" w14:textId="5B047F79" w:rsidR="00AC30CC" w:rsidRDefault="00FF10E5">
      <w:pPr>
        <w:rPr>
          <w:b/>
          <w:u w:val="single"/>
        </w:rPr>
      </w:pPr>
      <w:r>
        <w:t>The new class of merchants that replaced the Puritan’s would play a crucial role in agitating against British rule in the 1760s. Two Bostonians, John Hancock (1737-1793) and Samuel Adams (1722-1803), were the leaders of the patriot cause and masterminds of the Boston Tea Party in 1773. By the end of the Revolution, Boston remained a major commercial center but had ceded its place as the nation’s largest city to New York.</w:t>
      </w:r>
    </w:p>
    <w:p w14:paraId="40658E43" w14:textId="77777777" w:rsidR="00AC30CC" w:rsidRDefault="00AC30CC">
      <w:pPr>
        <w:rPr>
          <w:b/>
          <w:u w:val="single"/>
        </w:rPr>
      </w:pPr>
    </w:p>
    <w:p w14:paraId="1A468F46" w14:textId="77777777" w:rsidR="00FF10E5" w:rsidRDefault="00FB16B7" w:rsidP="003C4D62">
      <w:pPr>
        <w:rPr>
          <w:b/>
        </w:rPr>
      </w:pPr>
      <w:r>
        <w:rPr>
          <w:b/>
        </w:rPr>
        <w:t>Additional Facts</w:t>
      </w:r>
      <w:r w:rsidR="003C4D62" w:rsidRPr="00FB16B7">
        <w:rPr>
          <w:b/>
        </w:rPr>
        <w:t xml:space="preserve"> </w:t>
      </w:r>
    </w:p>
    <w:p w14:paraId="4D846F27" w14:textId="77777777" w:rsidR="00FF10E5" w:rsidRDefault="00FF10E5" w:rsidP="003C4D62">
      <w:pPr>
        <w:rPr>
          <w:b/>
        </w:rPr>
      </w:pPr>
    </w:p>
    <w:p w14:paraId="14906B89" w14:textId="037A2B68" w:rsidR="00FF10E5" w:rsidRPr="00FF10E5" w:rsidRDefault="00FF10E5" w:rsidP="00FF10E5">
      <w:pPr>
        <w:pStyle w:val="ListParagraph"/>
        <w:numPr>
          <w:ilvl w:val="0"/>
          <w:numId w:val="1"/>
        </w:numPr>
        <w:rPr>
          <w:b/>
        </w:rPr>
      </w:pPr>
      <w:r>
        <w:t>Boston was named after a town in Lancashire, England, where many Puritan ministers were born.</w:t>
      </w:r>
    </w:p>
    <w:p w14:paraId="00DFF6F2" w14:textId="77777777" w:rsidR="00FF10E5" w:rsidRPr="00FF10E5" w:rsidRDefault="00FF10E5" w:rsidP="00FF10E5">
      <w:pPr>
        <w:rPr>
          <w:b/>
        </w:rPr>
      </w:pPr>
    </w:p>
    <w:p w14:paraId="247FF437" w14:textId="77777777" w:rsidR="00FF10E5" w:rsidRPr="00FF10E5" w:rsidRDefault="00FF10E5" w:rsidP="00FF10E5">
      <w:pPr>
        <w:pStyle w:val="ListParagraph"/>
        <w:numPr>
          <w:ilvl w:val="0"/>
          <w:numId w:val="1"/>
        </w:numPr>
        <w:rPr>
          <w:b/>
        </w:rPr>
      </w:pPr>
      <w:r>
        <w:t xml:space="preserve">After the American Revolution, the old guard of Protestant Bostonians were sometimes referred to—ironically, in light of later baseball rivalries—as </w:t>
      </w:r>
      <w:r>
        <w:rPr>
          <w:i/>
        </w:rPr>
        <w:t>Yankees</w:t>
      </w:r>
      <w:r>
        <w:t>.</w:t>
      </w:r>
    </w:p>
    <w:p w14:paraId="5BC89993" w14:textId="77777777" w:rsidR="00FF10E5" w:rsidRPr="00FF10E5" w:rsidRDefault="00FF10E5" w:rsidP="00FF10E5">
      <w:pPr>
        <w:pStyle w:val="ListParagraph"/>
        <w:rPr>
          <w:b/>
        </w:rPr>
      </w:pPr>
    </w:p>
    <w:p w14:paraId="50248E68" w14:textId="6E34C091" w:rsidR="00AC30CC" w:rsidRPr="00FF10E5" w:rsidRDefault="00FF10E5" w:rsidP="00FF10E5">
      <w:pPr>
        <w:pStyle w:val="ListParagraph"/>
        <w:numPr>
          <w:ilvl w:val="0"/>
          <w:numId w:val="1"/>
        </w:numPr>
        <w:rPr>
          <w:b/>
          <w:u w:val="single"/>
        </w:rPr>
      </w:pPr>
      <w:r>
        <w:t xml:space="preserve">Boston was originally referred to as </w:t>
      </w:r>
      <w:r w:rsidRPr="00FF10E5">
        <w:rPr>
          <w:i/>
        </w:rPr>
        <w:t>Shawmut</w:t>
      </w:r>
      <w:r>
        <w:t>,  the American Indian name for the peninsula on which it was built.</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2B2438"/>
    <w:multiLevelType w:val="hybridMultilevel"/>
    <w:tmpl w:val="D82A7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C4D62"/>
    <w:rsid w:val="0060575B"/>
    <w:rsid w:val="00612076"/>
    <w:rsid w:val="006A5E5A"/>
    <w:rsid w:val="00792E69"/>
    <w:rsid w:val="00AC30CC"/>
    <w:rsid w:val="00C556C5"/>
    <w:rsid w:val="00CA448A"/>
    <w:rsid w:val="00DA79EB"/>
    <w:rsid w:val="00E251AC"/>
    <w:rsid w:val="00FB16B7"/>
    <w:rsid w:val="00FF10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410</Words>
  <Characters>2338</Characters>
  <Application>Microsoft Office Word</Application>
  <DocSecurity>0</DocSecurity>
  <Lines>19</Lines>
  <Paragraphs>5</Paragraphs>
  <ScaleCrop>false</ScaleCrop>
  <Company>New York City Department of Education</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2018-06-21T13:34:00Z</dcterms:modified>
</cp:coreProperties>
</file>