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153668C" w14:textId="77777777" w:rsidR="00DA1238" w:rsidRDefault="00DA1238" w:rsidP="00DA1238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50BF729D" w:rsidR="00027642" w:rsidRPr="00DA1238" w:rsidRDefault="00DA1238" w:rsidP="00DA1238">
      <w:pPr>
        <w:rPr>
          <w:b/>
        </w:rPr>
      </w:pPr>
      <w:r>
        <w:rPr>
          <w:b/>
        </w:rPr>
        <w:t xml:space="preserve">Cultural Literacy Worksheet: </w:t>
      </w:r>
      <w:r w:rsidR="00FF0B01" w:rsidRPr="00DA1238">
        <w:rPr>
          <w:b/>
          <w:i/>
        </w:rPr>
        <w:t>Amortization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DA1238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225374B" w14:textId="5F440362" w:rsidR="00FF0B01" w:rsidRDefault="00FF0B01" w:rsidP="00FF0B0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Amortization </w:t>
      </w:r>
      <w:r>
        <w:rPr>
          <w:rFonts w:cs="Times New Roman"/>
          <w:kern w:val="0"/>
          <w:lang w:eastAsia="ja-JP"/>
        </w:rPr>
        <w:t>(am-</w:t>
      </w:r>
      <w:proofErr w:type="spellStart"/>
      <w:r>
        <w:rPr>
          <w:rFonts w:cs="Times New Roman"/>
          <w:kern w:val="0"/>
          <w:lang w:eastAsia="ja-JP"/>
        </w:rPr>
        <w:t>uhr</w:t>
      </w:r>
      <w:proofErr w:type="spellEnd"/>
      <w:r>
        <w:rPr>
          <w:rFonts w:cs="Times New Roman"/>
          <w:kern w:val="0"/>
          <w:lang w:eastAsia="ja-JP"/>
        </w:rPr>
        <w:t>-</w:t>
      </w:r>
      <w:proofErr w:type="spellStart"/>
      <w:r>
        <w:rPr>
          <w:rFonts w:cs="Times New Roman"/>
          <w:kern w:val="0"/>
          <w:lang w:eastAsia="ja-JP"/>
        </w:rPr>
        <w:t>tuh</w:t>
      </w:r>
      <w:proofErr w:type="spellEnd"/>
      <w:r>
        <w:rPr>
          <w:rFonts w:cs="Times New Roman"/>
          <w:kern w:val="0"/>
          <w:lang w:eastAsia="ja-JP"/>
        </w:rPr>
        <w:t>-say-</w:t>
      </w:r>
      <w:proofErr w:type="spellStart"/>
      <w:r>
        <w:rPr>
          <w:rFonts w:cs="Times New Roman"/>
          <w:kern w:val="0"/>
          <w:lang w:eastAsia="ja-JP"/>
        </w:rPr>
        <w:t>shuhn</w:t>
      </w:r>
      <w:proofErr w:type="spellEnd"/>
      <w:r>
        <w:rPr>
          <w:rFonts w:cs="Times New Roman"/>
          <w:kern w:val="0"/>
          <w:lang w:eastAsia="ja-JP"/>
        </w:rPr>
        <w:t>, uh-</w:t>
      </w:r>
      <w:proofErr w:type="spellStart"/>
      <w:r>
        <w:rPr>
          <w:rFonts w:cs="Times New Roman"/>
          <w:kern w:val="0"/>
          <w:lang w:eastAsia="ja-JP"/>
        </w:rPr>
        <w:t>mawr</w:t>
      </w:r>
      <w:proofErr w:type="spellEnd"/>
      <w:r>
        <w:rPr>
          <w:rFonts w:cs="Times New Roman"/>
          <w:kern w:val="0"/>
          <w:lang w:eastAsia="ja-JP"/>
        </w:rPr>
        <w:t>-</w:t>
      </w:r>
      <w:proofErr w:type="spellStart"/>
      <w:r>
        <w:rPr>
          <w:rFonts w:cs="Times New Roman"/>
          <w:kern w:val="0"/>
          <w:lang w:eastAsia="ja-JP"/>
        </w:rPr>
        <w:t>tuh-zay-shuhn</w:t>
      </w:r>
      <w:proofErr w:type="spellEnd"/>
      <w:r>
        <w:rPr>
          <w:rFonts w:cs="Times New Roman"/>
          <w:kern w:val="0"/>
          <w:lang w:eastAsia="ja-JP"/>
        </w:rPr>
        <w:t>)</w:t>
      </w:r>
      <w:r w:rsidR="00383841">
        <w:rPr>
          <w:rFonts w:cs="Times New Roman"/>
          <w:kern w:val="0"/>
          <w:lang w:eastAsia="ja-JP"/>
        </w:rPr>
        <w:t>:</w:t>
      </w:r>
      <w:r>
        <w:rPr>
          <w:rFonts w:cs="Times New Roman"/>
          <w:kern w:val="0"/>
          <w:lang w:eastAsia="ja-JP"/>
        </w:rPr>
        <w:t xml:space="preserve"> A term that refers either to the gradual paying off of a debt in regular installments over a period of time or to the depreciation of the “book value” (that is, the standard assessed value) of an asset over a period of time. </w:t>
      </w:r>
    </w:p>
    <w:p w14:paraId="4F42BCFD" w14:textId="77777777" w:rsidR="00383841" w:rsidRDefault="00383841" w:rsidP="00FF0B0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E590F73" w14:textId="4BFE83F9" w:rsidR="00383841" w:rsidRDefault="00383841" w:rsidP="0038384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83841">
        <w:rPr>
          <w:rFonts w:cs="Times New Roman"/>
          <w:b/>
          <w:kern w:val="0"/>
          <w:lang w:eastAsia="ja-JP"/>
        </w:rPr>
        <w:t>To what</w:t>
      </w:r>
      <w:r>
        <w:rPr>
          <w:rFonts w:cs="Times New Roman"/>
          <w:kern w:val="0"/>
          <w:lang w:eastAsia="ja-JP"/>
        </w:rPr>
        <w:t xml:space="preserve"> does the term </w:t>
      </w:r>
      <w:r w:rsidRPr="00383841">
        <w:rPr>
          <w:rFonts w:cs="Times New Roman"/>
          <w:kern w:val="0"/>
          <w:lang w:eastAsia="ja-JP"/>
        </w:rPr>
        <w:t>amortization</w:t>
      </w:r>
      <w:r>
        <w:rPr>
          <w:rFonts w:cs="Times New Roman"/>
          <w:kern w:val="0"/>
          <w:lang w:eastAsia="ja-JP"/>
        </w:rPr>
        <w:t xml:space="preserve"> refer</w:t>
      </w:r>
      <w:r w:rsidRPr="00383841">
        <w:rPr>
          <w:rFonts w:cs="Times New Roman"/>
          <w:kern w:val="0"/>
          <w:lang w:eastAsia="ja-JP"/>
        </w:rPr>
        <w:t>?</w:t>
      </w:r>
    </w:p>
    <w:p w14:paraId="5AF96053" w14:textId="77777777" w:rsidR="00383841" w:rsidRDefault="00383841" w:rsidP="0038384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230B9B2" w14:textId="77777777" w:rsidR="00383841" w:rsidRDefault="00383841" w:rsidP="0038384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250A254" w14:textId="77777777" w:rsidR="00383841" w:rsidRPr="00383841" w:rsidRDefault="00383841" w:rsidP="0038384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189030F" w14:textId="5281A49A" w:rsidR="00383841" w:rsidRDefault="00383841" w:rsidP="0038384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83841">
        <w:rPr>
          <w:rFonts w:cs="Times New Roman"/>
          <w:i/>
          <w:kern w:val="0"/>
          <w:lang w:eastAsia="ja-JP"/>
        </w:rPr>
        <w:t>Amortization</w:t>
      </w:r>
      <w:r>
        <w:rPr>
          <w:rFonts w:cs="Times New Roman"/>
          <w:kern w:val="0"/>
          <w:lang w:eastAsia="ja-JP"/>
        </w:rPr>
        <w:t xml:space="preserve"> is a noun, and its verb form is </w:t>
      </w:r>
      <w:proofErr w:type="gramStart"/>
      <w:r w:rsidRPr="00383841">
        <w:rPr>
          <w:rFonts w:cs="Times New Roman"/>
          <w:i/>
          <w:kern w:val="0"/>
          <w:lang w:eastAsia="ja-JP"/>
        </w:rPr>
        <w:t>amortize</w:t>
      </w:r>
      <w:proofErr w:type="gramEnd"/>
      <w:r>
        <w:rPr>
          <w:rFonts w:cs="Times New Roman"/>
          <w:kern w:val="0"/>
          <w:lang w:eastAsia="ja-JP"/>
        </w:rPr>
        <w:t>. Please compose a sentence using either of these words.</w:t>
      </w:r>
    </w:p>
    <w:p w14:paraId="36AB0B83" w14:textId="77777777" w:rsidR="002D300C" w:rsidRDefault="002D300C" w:rsidP="002D30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231EF96" w14:textId="77777777" w:rsidR="002D300C" w:rsidRDefault="002D300C" w:rsidP="002D30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0C0FC66" w14:textId="77777777" w:rsidR="002D300C" w:rsidRDefault="002D300C" w:rsidP="002D30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69FA3A9" w14:textId="77777777" w:rsidR="002D300C" w:rsidRDefault="002D300C" w:rsidP="002D30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5564345" w14:textId="77777777" w:rsidR="002D300C" w:rsidRDefault="002D300C" w:rsidP="002D30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95F5C5F" w14:textId="77777777" w:rsidR="002D300C" w:rsidRDefault="002D300C" w:rsidP="002D30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A678C18" w14:textId="77777777" w:rsidR="002D300C" w:rsidRDefault="002D300C" w:rsidP="002D30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176378E" w14:textId="77777777" w:rsidR="002D300C" w:rsidRDefault="002D300C" w:rsidP="002D30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E737CA7" w14:textId="77777777" w:rsidR="00DA1238" w:rsidRDefault="00DA1238" w:rsidP="00DA1238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A354E25" w14:textId="0F81EA1D" w:rsidR="002D300C" w:rsidRDefault="00DA1238" w:rsidP="00DA123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DA1238">
        <w:rPr>
          <w:b/>
          <w:i/>
        </w:rPr>
        <w:t>Amortization</w:t>
      </w:r>
      <w:r>
        <w:rPr>
          <w:b/>
        </w:rPr>
        <w:t xml:space="preserve">. </w:t>
      </w:r>
      <w:r w:rsidRPr="00DA1238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0" w:name="_GoBack"/>
      <w:bookmarkEnd w:id="0"/>
      <w:r w:rsidR="002D300C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2D300C">
        <w:rPr>
          <w:rFonts w:cs="Times New Roman"/>
          <w:kern w:val="0"/>
          <w:lang w:eastAsia="ja-JP"/>
        </w:rPr>
        <w:t xml:space="preserve"> </w:t>
      </w:r>
      <w:r w:rsidR="002D300C">
        <w:rPr>
          <w:rFonts w:cs="Times New Roman"/>
          <w:kern w:val="0"/>
          <w:u w:val="single"/>
          <w:lang w:eastAsia="ja-JP"/>
        </w:rPr>
        <w:t>The New Dictionary of Cultural Literacy</w:t>
      </w:r>
      <w:r w:rsidR="002D300C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2D300C">
        <w:rPr>
          <w:rFonts w:cs="Times New Roman"/>
          <w:kern w:val="0"/>
          <w:lang w:eastAsia="ja-JP"/>
        </w:rPr>
        <w:t>Kett</w:t>
      </w:r>
      <w:proofErr w:type="spellEnd"/>
      <w:r w:rsidR="002D300C">
        <w:rPr>
          <w:rFonts w:cs="Times New Roman"/>
          <w:kern w:val="0"/>
          <w:lang w:eastAsia="ja-JP"/>
        </w:rPr>
        <w:t xml:space="preserve">, and James </w:t>
      </w:r>
      <w:proofErr w:type="spellStart"/>
      <w:r w:rsidR="002D300C">
        <w:rPr>
          <w:rFonts w:cs="Times New Roman"/>
          <w:kern w:val="0"/>
          <w:lang w:eastAsia="ja-JP"/>
        </w:rPr>
        <w:t>Trefil</w:t>
      </w:r>
      <w:proofErr w:type="spellEnd"/>
      <w:r w:rsidR="002D300C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A03B42A" w14:textId="77777777" w:rsidR="002D300C" w:rsidRDefault="002D300C" w:rsidP="002D30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Amortization </w:t>
      </w:r>
      <w:r>
        <w:rPr>
          <w:rFonts w:cs="Times New Roman"/>
          <w:kern w:val="0"/>
          <w:lang w:eastAsia="ja-JP"/>
        </w:rPr>
        <w:t>(am-</w:t>
      </w:r>
      <w:proofErr w:type="spellStart"/>
      <w:r>
        <w:rPr>
          <w:rFonts w:cs="Times New Roman"/>
          <w:kern w:val="0"/>
          <w:lang w:eastAsia="ja-JP"/>
        </w:rPr>
        <w:t>uhr</w:t>
      </w:r>
      <w:proofErr w:type="spellEnd"/>
      <w:r>
        <w:rPr>
          <w:rFonts w:cs="Times New Roman"/>
          <w:kern w:val="0"/>
          <w:lang w:eastAsia="ja-JP"/>
        </w:rPr>
        <w:t>-</w:t>
      </w:r>
      <w:proofErr w:type="spellStart"/>
      <w:r>
        <w:rPr>
          <w:rFonts w:cs="Times New Roman"/>
          <w:kern w:val="0"/>
          <w:lang w:eastAsia="ja-JP"/>
        </w:rPr>
        <w:t>tuh</w:t>
      </w:r>
      <w:proofErr w:type="spellEnd"/>
      <w:r>
        <w:rPr>
          <w:rFonts w:cs="Times New Roman"/>
          <w:kern w:val="0"/>
          <w:lang w:eastAsia="ja-JP"/>
        </w:rPr>
        <w:t>-say-</w:t>
      </w:r>
      <w:proofErr w:type="spellStart"/>
      <w:r>
        <w:rPr>
          <w:rFonts w:cs="Times New Roman"/>
          <w:kern w:val="0"/>
          <w:lang w:eastAsia="ja-JP"/>
        </w:rPr>
        <w:t>shuhn</w:t>
      </w:r>
      <w:proofErr w:type="spellEnd"/>
      <w:r>
        <w:rPr>
          <w:rFonts w:cs="Times New Roman"/>
          <w:kern w:val="0"/>
          <w:lang w:eastAsia="ja-JP"/>
        </w:rPr>
        <w:t>, uh-</w:t>
      </w:r>
      <w:proofErr w:type="spellStart"/>
      <w:r>
        <w:rPr>
          <w:rFonts w:cs="Times New Roman"/>
          <w:kern w:val="0"/>
          <w:lang w:eastAsia="ja-JP"/>
        </w:rPr>
        <w:t>mawr</w:t>
      </w:r>
      <w:proofErr w:type="spellEnd"/>
      <w:r>
        <w:rPr>
          <w:rFonts w:cs="Times New Roman"/>
          <w:kern w:val="0"/>
          <w:lang w:eastAsia="ja-JP"/>
        </w:rPr>
        <w:t>-</w:t>
      </w:r>
      <w:proofErr w:type="spellStart"/>
      <w:r>
        <w:rPr>
          <w:rFonts w:cs="Times New Roman"/>
          <w:kern w:val="0"/>
          <w:lang w:eastAsia="ja-JP"/>
        </w:rPr>
        <w:t>tuh-zay-shuhn</w:t>
      </w:r>
      <w:proofErr w:type="spellEnd"/>
      <w:r>
        <w:rPr>
          <w:rFonts w:cs="Times New Roman"/>
          <w:kern w:val="0"/>
          <w:lang w:eastAsia="ja-JP"/>
        </w:rPr>
        <w:t xml:space="preserve">): A term that refers either to the gradual paying off of a debt in regular installments over a period of time or to the depreciation of the “book value” (that is, the standard assessed value) of an asset over a period of time. </w:t>
      </w:r>
    </w:p>
    <w:p w14:paraId="6B23771D" w14:textId="77777777" w:rsidR="002D300C" w:rsidRDefault="002D300C" w:rsidP="002D30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A9D74CB" w14:textId="77777777" w:rsidR="002D300C" w:rsidRDefault="002D300C" w:rsidP="002D300C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83841">
        <w:rPr>
          <w:rFonts w:cs="Times New Roman"/>
          <w:b/>
          <w:kern w:val="0"/>
          <w:lang w:eastAsia="ja-JP"/>
        </w:rPr>
        <w:t>To what</w:t>
      </w:r>
      <w:r>
        <w:rPr>
          <w:rFonts w:cs="Times New Roman"/>
          <w:kern w:val="0"/>
          <w:lang w:eastAsia="ja-JP"/>
        </w:rPr>
        <w:t xml:space="preserve"> does the term </w:t>
      </w:r>
      <w:r w:rsidRPr="00383841">
        <w:rPr>
          <w:rFonts w:cs="Times New Roman"/>
          <w:kern w:val="0"/>
          <w:lang w:eastAsia="ja-JP"/>
        </w:rPr>
        <w:t>amortization</w:t>
      </w:r>
      <w:r>
        <w:rPr>
          <w:rFonts w:cs="Times New Roman"/>
          <w:kern w:val="0"/>
          <w:lang w:eastAsia="ja-JP"/>
        </w:rPr>
        <w:t xml:space="preserve"> refer</w:t>
      </w:r>
      <w:r w:rsidRPr="00383841">
        <w:rPr>
          <w:rFonts w:cs="Times New Roman"/>
          <w:kern w:val="0"/>
          <w:lang w:eastAsia="ja-JP"/>
        </w:rPr>
        <w:t>?</w:t>
      </w:r>
    </w:p>
    <w:p w14:paraId="159660E5" w14:textId="77777777" w:rsidR="002D300C" w:rsidRDefault="002D300C" w:rsidP="002D30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510002A" w14:textId="77777777" w:rsidR="002D300C" w:rsidRDefault="002D300C" w:rsidP="002D30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1E33655" w14:textId="77777777" w:rsidR="002D300C" w:rsidRPr="00383841" w:rsidRDefault="002D300C" w:rsidP="002D30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4A82402" w14:textId="77777777" w:rsidR="002D300C" w:rsidRPr="00383841" w:rsidRDefault="002D300C" w:rsidP="002D300C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83841">
        <w:rPr>
          <w:rFonts w:cs="Times New Roman"/>
          <w:i/>
          <w:kern w:val="0"/>
          <w:lang w:eastAsia="ja-JP"/>
        </w:rPr>
        <w:t>Amortization</w:t>
      </w:r>
      <w:r>
        <w:rPr>
          <w:rFonts w:cs="Times New Roman"/>
          <w:kern w:val="0"/>
          <w:lang w:eastAsia="ja-JP"/>
        </w:rPr>
        <w:t xml:space="preserve"> is a noun, and its verb form is </w:t>
      </w:r>
      <w:proofErr w:type="gramStart"/>
      <w:r w:rsidRPr="00383841">
        <w:rPr>
          <w:rFonts w:cs="Times New Roman"/>
          <w:i/>
          <w:kern w:val="0"/>
          <w:lang w:eastAsia="ja-JP"/>
        </w:rPr>
        <w:t>amortize</w:t>
      </w:r>
      <w:proofErr w:type="gramEnd"/>
      <w:r>
        <w:rPr>
          <w:rFonts w:cs="Times New Roman"/>
          <w:kern w:val="0"/>
          <w:lang w:eastAsia="ja-JP"/>
        </w:rPr>
        <w:t>. Please compose a sentence using either of these words.</w:t>
      </w:r>
    </w:p>
    <w:p w14:paraId="517A455B" w14:textId="77777777" w:rsidR="002D300C" w:rsidRDefault="002D300C" w:rsidP="002D30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AC38BB9" w14:textId="77777777" w:rsidR="002D300C" w:rsidRDefault="002D300C" w:rsidP="002D30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AD425FB" w14:textId="77777777" w:rsidR="002D300C" w:rsidRPr="007F0B43" w:rsidRDefault="002D300C" w:rsidP="002D300C">
      <w:pPr>
        <w:rPr>
          <w:b/>
        </w:rPr>
      </w:pPr>
    </w:p>
    <w:p w14:paraId="1F3E1D54" w14:textId="77777777" w:rsidR="002D300C" w:rsidRPr="002D300C" w:rsidRDefault="002D300C" w:rsidP="002D30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8175504" w14:textId="77777777" w:rsidR="00FF0B01" w:rsidRDefault="00FF0B01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4771BD"/>
    <w:multiLevelType w:val="hybridMultilevel"/>
    <w:tmpl w:val="FD880CA0"/>
    <w:lvl w:ilvl="0" w:tplc="4916675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7C13FC7"/>
    <w:multiLevelType w:val="hybridMultilevel"/>
    <w:tmpl w:val="FD880CA0"/>
    <w:lvl w:ilvl="0" w:tplc="4916675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2D300C"/>
    <w:rsid w:val="00383841"/>
    <w:rsid w:val="007F0B43"/>
    <w:rsid w:val="00955468"/>
    <w:rsid w:val="00995445"/>
    <w:rsid w:val="00C944A5"/>
    <w:rsid w:val="00CE0178"/>
    <w:rsid w:val="00D2239B"/>
    <w:rsid w:val="00D83738"/>
    <w:rsid w:val="00DA1238"/>
    <w:rsid w:val="00EC5968"/>
    <w:rsid w:val="00FF0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3838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255</Words>
  <Characters>1460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2015-09-01T16:28:00Z</dcterms:modified>
</cp:coreProperties>
</file>