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B155F28" w:rsidR="002F55A8" w:rsidRPr="00825098" w:rsidRDefault="00CA448A" w:rsidP="002F55A8">
      <w:r>
        <w:rPr>
          <w:b/>
        </w:rPr>
        <w:t>Intellectual Devotional American History Reading:</w:t>
      </w:r>
      <w:r w:rsidR="003A5E43">
        <w:rPr>
          <w:b/>
        </w:rPr>
        <w:t xml:space="preserve"> </w:t>
      </w:r>
      <w:r w:rsidR="003A5E43">
        <w:rPr>
          <w:b/>
          <w:i/>
        </w:rPr>
        <w:t>Puerto Rico</w:t>
      </w:r>
      <w:r w:rsidR="002F55A8">
        <w:rPr>
          <w:b/>
        </w:rPr>
        <w:t xml:space="preserve">. </w:t>
      </w:r>
      <w:r w:rsidR="002F55A8">
        <w:t>Plea</w:t>
      </w:r>
      <w:r w:rsidR="003A5E43">
        <w:t>se use this reading on the island of Puerto Rico</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3231E168" w:rsidR="00AC30CC" w:rsidRDefault="000C54B0">
      <w:r>
        <w:t xml:space="preserve">Puerto Rico, one of the last remaining vestiges of the Spanish Empire in the New World, became part of the United States as a result of the peace treaty that ended the Spanish-American War in 1898. </w:t>
      </w:r>
      <w:r w:rsidR="00447BB0">
        <w:t>Since then, the heavily populated island has struggled to define its status and identity in the modern United States. Under current law, the island is not a state and its residents do not vote in federal elections or pay taxes, but all Puerto Ricans are considered United States citizens.</w:t>
      </w:r>
    </w:p>
    <w:p w14:paraId="3EA133F7" w14:textId="495354C2" w:rsidR="00447BB0" w:rsidRDefault="00447BB0"/>
    <w:p w14:paraId="1CE78200" w14:textId="39BE6094" w:rsidR="00447BB0" w:rsidRDefault="00447BB0">
      <w:r>
        <w:t>European settlement in Puerto Rico began much earlier than in any other part of the modern United States. Indeed, Christopher Columbus himself “discovered” Puerto Rico on his second expedition to the New World in 1493. Spain became the world’s most powerful empire in the sixteenth and seventeenth centuries and built massive fortifications to protect San Juan, the island’s seaside capital. Spanish sugarcane farmers enslaved and eventually decimated the island’s indigenous Arawak Indian population.</w:t>
      </w:r>
    </w:p>
    <w:p w14:paraId="578BCFC7" w14:textId="29AEE01C" w:rsidR="00447BB0" w:rsidRDefault="00447BB0"/>
    <w:p w14:paraId="34D84B58" w14:textId="4D94F53F" w:rsidR="00447BB0" w:rsidRDefault="00447BB0">
      <w:r>
        <w:t>Spain’s empire was eventually eclipsed by Great Britain and France, and by the nineteenth century it was in serious decline. By the time the war with the United States began, Puerto Rico and Cuba were the last two outposts of Spanish colonial rule in the Caribbean. American troops invaded both islands during the war, made short work of the Spanish defenders, and were awarded the islands in the pack ending the conflict. A 1917 act of the US Congress gave Puerto Ricans US citizenship. In 1952, Puerto Rico became a self-governing commonwealth of the United States with its own constitution approved</w:t>
      </w:r>
      <w:r w:rsidR="000833E4">
        <w:t xml:space="preserve"> by the US Congress.</w:t>
      </w:r>
    </w:p>
    <w:p w14:paraId="66914E7F" w14:textId="6F7D4B74" w:rsidR="000833E4" w:rsidRDefault="000833E4"/>
    <w:p w14:paraId="6891E75B" w14:textId="65C0928E" w:rsidR="00AC30CC" w:rsidRDefault="000833E4">
      <w:pPr>
        <w:rPr>
          <w:b/>
          <w:u w:val="single"/>
        </w:rPr>
      </w:pPr>
      <w:r>
        <w:t>Since then, Puerto Ricans have voted several times—most recently in 1998—to remain part of the United States and keep their unique, ad hoc legal status. Puerto Rico is the only part of the United States that fields a separate Olympic team, and it is the only US territory where Spanish is the first language of most residents. However, thousands of Puerto Ricans serve in the United States military, and at present there is little political support in Puerto Rico for changes to the island’s unusual status quo.</w:t>
      </w:r>
    </w:p>
    <w:p w14:paraId="40658E43" w14:textId="77777777" w:rsidR="00AC30CC" w:rsidRDefault="00AC30CC">
      <w:pPr>
        <w:rPr>
          <w:b/>
          <w:u w:val="single"/>
        </w:rPr>
      </w:pPr>
    </w:p>
    <w:p w14:paraId="76CBD077" w14:textId="4CA0E7B6" w:rsidR="003C4D62" w:rsidRDefault="00FB16B7" w:rsidP="003C4D62">
      <w:pPr>
        <w:rPr>
          <w:b/>
        </w:rPr>
      </w:pPr>
      <w:r>
        <w:rPr>
          <w:b/>
        </w:rPr>
        <w:t>Additional Facts</w:t>
      </w:r>
      <w:r w:rsidR="003C4D62" w:rsidRPr="00FB16B7">
        <w:rPr>
          <w:b/>
        </w:rPr>
        <w:t xml:space="preserve">  </w:t>
      </w:r>
    </w:p>
    <w:p w14:paraId="53E602DD" w14:textId="3A08B8A5" w:rsidR="005663D2" w:rsidRDefault="005663D2" w:rsidP="003C4D62">
      <w:pPr>
        <w:rPr>
          <w:b/>
        </w:rPr>
      </w:pPr>
    </w:p>
    <w:p w14:paraId="7BA05C0B" w14:textId="68A9093C" w:rsidR="005663D2" w:rsidRPr="005663D2" w:rsidRDefault="005663D2" w:rsidP="005663D2">
      <w:pPr>
        <w:pStyle w:val="ListParagraph"/>
        <w:numPr>
          <w:ilvl w:val="0"/>
          <w:numId w:val="1"/>
        </w:numPr>
        <w:rPr>
          <w:b/>
        </w:rPr>
      </w:pPr>
      <w:r>
        <w:t xml:space="preserve">Puerto Rico means </w:t>
      </w:r>
      <w:r w:rsidRPr="005663D2">
        <w:rPr>
          <w:i/>
        </w:rPr>
        <w:t>rich port</w:t>
      </w:r>
      <w:r>
        <w:t xml:space="preserve"> in Spanish.</w:t>
      </w:r>
    </w:p>
    <w:p w14:paraId="37D43AD5" w14:textId="77777777" w:rsidR="005663D2" w:rsidRPr="005663D2" w:rsidRDefault="005663D2" w:rsidP="005663D2">
      <w:pPr>
        <w:rPr>
          <w:b/>
        </w:rPr>
      </w:pPr>
    </w:p>
    <w:p w14:paraId="560A6A9E" w14:textId="25796538" w:rsidR="005663D2" w:rsidRPr="005663D2" w:rsidRDefault="005663D2" w:rsidP="005663D2">
      <w:pPr>
        <w:pStyle w:val="ListParagraph"/>
        <w:numPr>
          <w:ilvl w:val="0"/>
          <w:numId w:val="1"/>
        </w:numPr>
        <w:rPr>
          <w:b/>
        </w:rPr>
      </w:pPr>
      <w:r>
        <w:t>Spanish and English are both considered official languages in Puerto Rico; the United States itself does not have an official language.</w:t>
      </w:r>
    </w:p>
    <w:p w14:paraId="7F1D3889" w14:textId="77777777" w:rsidR="005663D2" w:rsidRPr="005663D2" w:rsidRDefault="005663D2" w:rsidP="005663D2">
      <w:pPr>
        <w:pStyle w:val="ListParagraph"/>
        <w:rPr>
          <w:b/>
        </w:rPr>
      </w:pPr>
    </w:p>
    <w:p w14:paraId="50248E68" w14:textId="13C569E0" w:rsidR="00AC30CC" w:rsidRPr="00F53B45" w:rsidRDefault="005663D2" w:rsidP="00F53B45">
      <w:pPr>
        <w:pStyle w:val="ListParagraph"/>
        <w:numPr>
          <w:ilvl w:val="0"/>
          <w:numId w:val="1"/>
        </w:numPr>
        <w:rPr>
          <w:b/>
          <w:u w:val="single"/>
        </w:rPr>
      </w:pPr>
      <w:r>
        <w:t>Puerto Rico’s Olympic baske</w:t>
      </w:r>
      <w:r w:rsidR="00F53B45">
        <w:t>tball team shocked the world by beating a US squad full of NBA superstars at the 2004 Summer Olympics in Athens, Greece.</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137DF1"/>
    <w:multiLevelType w:val="hybridMultilevel"/>
    <w:tmpl w:val="C1800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833E4"/>
    <w:rsid w:val="000C54B0"/>
    <w:rsid w:val="00183D9F"/>
    <w:rsid w:val="002F55A8"/>
    <w:rsid w:val="003A5E43"/>
    <w:rsid w:val="003C4D62"/>
    <w:rsid w:val="00447BB0"/>
    <w:rsid w:val="005663D2"/>
    <w:rsid w:val="0060575B"/>
    <w:rsid w:val="006A5E5A"/>
    <w:rsid w:val="00792E69"/>
    <w:rsid w:val="00AC30CC"/>
    <w:rsid w:val="00CA448A"/>
    <w:rsid w:val="00DA79EB"/>
    <w:rsid w:val="00E251AC"/>
    <w:rsid w:val="00F53B4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436</Words>
  <Characters>2486</Characters>
  <Application>Microsoft Office Word</Application>
  <DocSecurity>0</DocSecurity>
  <Lines>20</Lines>
  <Paragraphs>5</Paragraphs>
  <ScaleCrop>false</ScaleCrop>
  <Company>New York City Department of Education</Company>
  <LinksUpToDate>false</LinksUpToDate>
  <CharactersWithSpaces>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2018-09-17T13:16:00Z</dcterms:modified>
</cp:coreProperties>
</file>