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BAB0489" w:rsidR="002F55A8" w:rsidRDefault="00CA448A" w:rsidP="002F55A8">
      <w:r>
        <w:rPr>
          <w:b/>
        </w:rPr>
        <w:t>Intellectual Devotional American History Reading:</w:t>
      </w:r>
      <w:r w:rsidR="00C72E5C">
        <w:rPr>
          <w:b/>
        </w:rPr>
        <w:t xml:space="preserve"> </w:t>
      </w:r>
      <w:r w:rsidR="00C72E5C">
        <w:rPr>
          <w:b/>
          <w:i/>
        </w:rPr>
        <w:t>Abraham Lincoln</w:t>
      </w:r>
      <w:r w:rsidR="002F55A8">
        <w:rPr>
          <w:b/>
        </w:rPr>
        <w:t xml:space="preserve">. </w:t>
      </w:r>
      <w:r w:rsidR="002F55A8">
        <w:t>Plea</w:t>
      </w:r>
      <w:r w:rsidR="00C72E5C">
        <w:t>se use this reading on Abraham Lincoln, the sixteenth President of the United States,</w:t>
      </w:r>
      <w:r w:rsidR="002F55A8">
        <w:t xml:space="preserve"> to answer the reading comprehension questions on the worksheet that accompanies it.</w:t>
      </w:r>
    </w:p>
    <w:p w14:paraId="1AD9F1C9" w14:textId="361D62CB" w:rsidR="00C72E5C" w:rsidRDefault="00C72E5C" w:rsidP="002F55A8"/>
    <w:p w14:paraId="2063D71F" w14:textId="635F9A8B" w:rsidR="00C72E5C" w:rsidRDefault="00C72E5C" w:rsidP="002F55A8">
      <w:r>
        <w:t>Abraham Lincoln (1809-1865) was the second choice of many delegates to the 1860 Republican convention in Chicago.</w:t>
      </w:r>
      <w:r w:rsidR="0062512E">
        <w:t xml:space="preserve"> Radical antislavery delegates thought the lawyer from Illinois was far too moderate; moderate Republicans worried that Lincoln, who had failed in an 1858 Senate bid, would be unelectable. Lincoln captured the nomination as the compromise candidate, the only man acceptable to all factions.</w:t>
      </w:r>
    </w:p>
    <w:p w14:paraId="65B8A26E" w14:textId="773C514A" w:rsidR="0062512E" w:rsidRDefault="0062512E" w:rsidP="002F55A8"/>
    <w:p w14:paraId="60078356" w14:textId="23978BB5" w:rsidR="0062512E" w:rsidRDefault="0062512E" w:rsidP="002F55A8">
      <w:r>
        <w:t xml:space="preserve">So much has been written about Lincoln—widely considered one of the greatest American presidents—that his sheer political acumen is often forgotten. Lincoln’s behind-the-scenes deal </w:t>
      </w:r>
      <w:proofErr w:type="gramStart"/>
      <w:r>
        <w:t>making</w:t>
      </w:r>
      <w:proofErr w:type="gramEnd"/>
      <w:r>
        <w:t xml:space="preserve"> and political gamesmanship had as much to do with his success as his famously eloquent speeches. Lincoln not only won the presidency in a four-way race in 1860, he held together his fractious party during the long Civil War (1861-1865). He won the 1864 election, the first conducted in the midst of a war, despite public unease over the conflict in some parts of the country. At the time of his assassination, he was preparing for his most difficult feat yet: finding a way to readmit the Southern states into the Union while satisfying the thirst for revenge of many of his fellow Republicans.</w:t>
      </w:r>
    </w:p>
    <w:p w14:paraId="07D75FDF" w14:textId="6C859B91" w:rsidR="0062512E" w:rsidRDefault="0062512E" w:rsidP="002F55A8"/>
    <w:p w14:paraId="5CADF44C" w14:textId="71722810" w:rsidR="0062512E" w:rsidRDefault="0062512E" w:rsidP="002F55A8">
      <w:r>
        <w:t>Lincoln’s political career began in 1846, when the young Illinois lawyer served a single term in the US Congress as a Whig. His tenure was brief, largely due to his unpopular vote against the Mexican War (1846-1848). Lincoln would eventually join the Republican party in the 1850s, following the collapse of the Whigs.</w:t>
      </w:r>
    </w:p>
    <w:p w14:paraId="4377D870" w14:textId="67B70672" w:rsidR="0062512E" w:rsidRDefault="0062512E" w:rsidP="002F55A8"/>
    <w:p w14:paraId="737F215F" w14:textId="58779598" w:rsidR="0062512E" w:rsidRDefault="0062512E" w:rsidP="002F55A8">
      <w:r>
        <w:t>As president, Lincoln inherited a badly divided country. Many Democrats sympathized with the rebels. Even Lincoln’s own generals were divided over how to attack the Confederacy, leading Lincoln to frequently change commanders until he found Ulysses S. Grant (1822-1885). Lincoln was even forced to delay the Emancipation Proclamation (1863), one of his most notable achievements, until after the morale-boosting Union victory at the Battle of Antietam (1862).</w:t>
      </w:r>
    </w:p>
    <w:p w14:paraId="7EB2D28A" w14:textId="2D43EEAC" w:rsidR="0062512E" w:rsidRDefault="0062512E" w:rsidP="002F55A8"/>
    <w:p w14:paraId="6891E75B" w14:textId="0C61C5AB" w:rsidR="00AC30CC" w:rsidRDefault="0062512E">
      <w:pPr>
        <w:rPr>
          <w:b/>
          <w:u w:val="single"/>
        </w:rPr>
      </w:pPr>
      <w:r>
        <w:t>The cult of Lincoln—the tales of his hardscrabble upbringing in a log cabin, his religious zeal—did not emerge until after his death. His success in office, amid a struggle for national survival, was often a matter of pure political brinksmanship.</w:t>
      </w:r>
    </w:p>
    <w:p w14:paraId="40658E43" w14:textId="77777777" w:rsidR="00AC30CC" w:rsidRDefault="00AC30CC">
      <w:pPr>
        <w:rPr>
          <w:b/>
          <w:u w:val="single"/>
        </w:rPr>
      </w:pPr>
    </w:p>
    <w:p w14:paraId="76CBD077" w14:textId="1DE8F934" w:rsidR="003C4D62" w:rsidRDefault="00FB16B7" w:rsidP="003C4D62">
      <w:pPr>
        <w:rPr>
          <w:b/>
        </w:rPr>
      </w:pPr>
      <w:r>
        <w:rPr>
          <w:b/>
        </w:rPr>
        <w:t>Additional Facts</w:t>
      </w:r>
      <w:r w:rsidR="003C4D62" w:rsidRPr="00FB16B7">
        <w:rPr>
          <w:b/>
        </w:rPr>
        <w:t xml:space="preserve">  </w:t>
      </w:r>
    </w:p>
    <w:p w14:paraId="0DAD0FB1" w14:textId="433FBDEF" w:rsidR="0062512E" w:rsidRDefault="0062512E" w:rsidP="003C4D62">
      <w:pPr>
        <w:rPr>
          <w:b/>
        </w:rPr>
      </w:pPr>
    </w:p>
    <w:p w14:paraId="7F666258" w14:textId="696C7904" w:rsidR="0062512E" w:rsidRPr="0062512E" w:rsidRDefault="0062512E" w:rsidP="0062512E">
      <w:pPr>
        <w:pStyle w:val="ListParagraph"/>
        <w:numPr>
          <w:ilvl w:val="0"/>
          <w:numId w:val="1"/>
        </w:numPr>
        <w:rPr>
          <w:b/>
        </w:rPr>
      </w:pPr>
      <w:r>
        <w:t>The Civil War divided many American families, including Lincoln’s: four of his brothers served in the Confederate army.</w:t>
      </w:r>
    </w:p>
    <w:p w14:paraId="016B8C7D" w14:textId="77777777" w:rsidR="0062512E" w:rsidRPr="0062512E" w:rsidRDefault="0062512E" w:rsidP="0062512E">
      <w:pPr>
        <w:rPr>
          <w:b/>
        </w:rPr>
      </w:pPr>
    </w:p>
    <w:p w14:paraId="5C7757B4" w14:textId="19262613" w:rsidR="0062512E" w:rsidRPr="00E503ED" w:rsidRDefault="00E503ED" w:rsidP="0062512E">
      <w:pPr>
        <w:pStyle w:val="ListParagraph"/>
        <w:numPr>
          <w:ilvl w:val="0"/>
          <w:numId w:val="1"/>
        </w:numPr>
        <w:rPr>
          <w:b/>
        </w:rPr>
      </w:pPr>
      <w:r>
        <w:t>Lincoln’s troubled widow, Mary Todd Lincoln (1818-1882), was sitting beside him at Ford’s Theater when he was shot. She was declared insane in 1875, after years of erratic behavior after her husband’s assassination.</w:t>
      </w:r>
    </w:p>
    <w:p w14:paraId="02BBBF35" w14:textId="77777777" w:rsidR="00E503ED" w:rsidRPr="00E503ED" w:rsidRDefault="00E503ED" w:rsidP="00E503ED">
      <w:pPr>
        <w:pStyle w:val="ListParagraph"/>
        <w:rPr>
          <w:b/>
        </w:rPr>
      </w:pPr>
    </w:p>
    <w:p w14:paraId="50248E68" w14:textId="0F6C4B5C" w:rsidR="00AC30CC" w:rsidRPr="00BD3A0B" w:rsidRDefault="00BD3A0B" w:rsidP="00BD3A0B">
      <w:pPr>
        <w:pStyle w:val="ListParagraph"/>
        <w:numPr>
          <w:ilvl w:val="0"/>
          <w:numId w:val="1"/>
        </w:numPr>
        <w:rPr>
          <w:b/>
          <w:u w:val="single"/>
        </w:rPr>
      </w:pPr>
      <w:r>
        <w:t>Lincoln ran for the US Senate in 1858 in Illinois, losing to Democrat Stephen Douglas (1813-1861) after a series of debates that made both men nationally famous.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F77941"/>
    <w:multiLevelType w:val="hybridMultilevel"/>
    <w:tmpl w:val="9E802F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2512E"/>
    <w:rsid w:val="006A5E5A"/>
    <w:rsid w:val="00792E69"/>
    <w:rsid w:val="00AC30CC"/>
    <w:rsid w:val="00BD3A0B"/>
    <w:rsid w:val="00C72E5C"/>
    <w:rsid w:val="00CA448A"/>
    <w:rsid w:val="00DA79EB"/>
    <w:rsid w:val="00E251AC"/>
    <w:rsid w:val="00E503ED"/>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482</Words>
  <Characters>2748</Characters>
  <Application>Microsoft Office Word</Application>
  <DocSecurity>0</DocSecurity>
  <Lines>22</Lines>
  <Paragraphs>6</Paragraphs>
  <ScaleCrop>false</ScaleCrop>
  <Company>New York City Department of Education</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2018-06-21T11:57:00Z</dcterms:modified>
</cp:coreProperties>
</file>