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6EBA75" w14:textId="77777777" w:rsidR="006534D1" w:rsidRDefault="006534D1" w:rsidP="006534D1">
      <w:pPr>
        <w:rPr>
          <w:b/>
          <w:u w:val="single"/>
        </w:rPr>
      </w:pPr>
      <w:bookmarkStart w:id="0" w:name="OLE_LINK3"/>
      <w:bookmarkStart w:id="1" w:name="OLE_LINK4"/>
      <w:bookmarkStart w:id="2" w:name="OLE_LINK11"/>
      <w:bookmarkStart w:id="3" w:name="OLE_LINK12"/>
      <w:bookmarkStart w:id="4" w:name="OLE_LINK15"/>
      <w:bookmarkStart w:id="5" w:name="OLE_LINK135"/>
      <w:bookmarkStart w:id="6" w:name="OLE_LINK13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AE9B234" w:rsidR="00027642" w:rsidRDefault="006534D1" w:rsidP="00653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2, </w:t>
      </w:r>
      <w:r>
        <w:rPr>
          <w:b/>
          <w:i/>
        </w:rPr>
        <w:t>Verbs</w:t>
      </w:r>
      <w:r>
        <w:rPr>
          <w:b/>
        </w:rPr>
        <w:t>, Lesson 1,</w:t>
      </w:r>
      <w:r w:rsidR="007D6366">
        <w:rPr>
          <w:b/>
        </w:rPr>
        <w:t xml:space="preserve"> </w:t>
      </w:r>
      <w:bookmarkEnd w:id="2"/>
      <w:bookmarkEnd w:id="3"/>
      <w:bookmarkEnd w:id="4"/>
      <w:r w:rsidR="00027642">
        <w:rPr>
          <w:b/>
        </w:rPr>
        <w:t>Cultural Literacy Worksheet</w:t>
      </w:r>
      <w:r>
        <w:rPr>
          <w:b/>
        </w:rPr>
        <w:t>:</w:t>
      </w:r>
      <w:r w:rsidR="00027642">
        <w:rPr>
          <w:b/>
        </w:rPr>
        <w:t xml:space="preserve"> </w:t>
      </w:r>
      <w:r w:rsidR="00C8235B" w:rsidRPr="0028023D">
        <w:rPr>
          <w:b/>
          <w:i/>
        </w:rPr>
        <w:t>Verb</w:t>
      </w:r>
      <w:r w:rsidR="00280582">
        <w:rPr>
          <w:b/>
        </w:rPr>
        <w:t>.</w:t>
      </w:r>
      <w:r w:rsidR="00027642">
        <w:rPr>
          <w:b/>
        </w:rPr>
        <w:t xml:space="preserve"> </w:t>
      </w:r>
      <w:bookmarkEnd w:id="5"/>
      <w:bookmarkEnd w:id="6"/>
      <w:r w:rsidR="00027642" w:rsidRPr="006534D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B82D5BB" w14:textId="45193149" w:rsidR="00C8235B" w:rsidRDefault="00C8235B" w:rsidP="00C8235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Verb</w:t>
      </w:r>
      <w:r w:rsidR="0092508A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 w</w:t>
      </w:r>
      <w:r w:rsidR="00AC1F5C">
        <w:rPr>
          <w:rFonts w:cs="Times New Roman"/>
          <w:bCs/>
          <w:kern w:val="0"/>
          <w:lang w:eastAsia="ja-JP"/>
        </w:rPr>
        <w:t>ord that represents an action or</w:t>
      </w:r>
      <w:r>
        <w:rPr>
          <w:rFonts w:cs="Times New Roman"/>
          <w:bCs/>
          <w:kern w:val="0"/>
          <w:lang w:eastAsia="ja-JP"/>
        </w:rPr>
        <w:t xml:space="preserve"> state of being. </w:t>
      </w:r>
      <w:r w:rsidRPr="00632AC2">
        <w:rPr>
          <w:rFonts w:cs="Times New Roman"/>
          <w:bCs/>
          <w:i/>
          <w:kern w:val="0"/>
          <w:lang w:eastAsia="ja-JP"/>
        </w:rPr>
        <w:t>Go</w:t>
      </w:r>
      <w:r>
        <w:rPr>
          <w:rFonts w:cs="Times New Roman"/>
          <w:bCs/>
          <w:kern w:val="0"/>
          <w:lang w:eastAsia="ja-JP"/>
        </w:rPr>
        <w:t xml:space="preserve">, </w:t>
      </w:r>
      <w:r w:rsidRPr="00632AC2">
        <w:rPr>
          <w:rFonts w:cs="Times New Roman"/>
          <w:bCs/>
          <w:i/>
          <w:kern w:val="0"/>
          <w:lang w:eastAsia="ja-JP"/>
        </w:rPr>
        <w:t>strike</w:t>
      </w:r>
      <w:r>
        <w:rPr>
          <w:rFonts w:cs="Times New Roman"/>
          <w:bCs/>
          <w:kern w:val="0"/>
          <w:lang w:eastAsia="ja-JP"/>
        </w:rPr>
        <w:t xml:space="preserve">, </w:t>
      </w:r>
      <w:r w:rsidRPr="00632AC2">
        <w:rPr>
          <w:rFonts w:cs="Times New Roman"/>
          <w:bCs/>
          <w:i/>
          <w:kern w:val="0"/>
          <w:lang w:eastAsia="ja-JP"/>
        </w:rPr>
        <w:t>travel</w:t>
      </w:r>
      <w:r>
        <w:rPr>
          <w:rFonts w:cs="Times New Roman"/>
          <w:bCs/>
          <w:kern w:val="0"/>
          <w:lang w:eastAsia="ja-JP"/>
        </w:rPr>
        <w:t xml:space="preserve">, and </w:t>
      </w:r>
      <w:r w:rsidRPr="00632AC2">
        <w:rPr>
          <w:rFonts w:cs="Times New Roman"/>
          <w:bCs/>
          <w:i/>
          <w:kern w:val="0"/>
          <w:lang w:eastAsia="ja-JP"/>
        </w:rPr>
        <w:t>exist</w:t>
      </w:r>
      <w:r>
        <w:rPr>
          <w:rFonts w:cs="Times New Roman"/>
          <w:bCs/>
          <w:kern w:val="0"/>
          <w:lang w:eastAsia="ja-JP"/>
        </w:rPr>
        <w:t xml:space="preserve"> are all examples of verbs. A verb is the essential part of the predicate of sentence. The grammatical forms of verbs include number, person, and tense.</w:t>
      </w:r>
    </w:p>
    <w:p w14:paraId="4E78BB37" w14:textId="77777777" w:rsidR="0092508A" w:rsidRDefault="0092508A" w:rsidP="00C8235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9C8F9E6" w14:textId="1F924B82" w:rsidR="0092508A" w:rsidRDefault="0092508A" w:rsidP="009250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2508A">
        <w:rPr>
          <w:rFonts w:cs="Times New Roman"/>
          <w:b/>
          <w:bCs/>
          <w:kern w:val="0"/>
          <w:lang w:eastAsia="ja-JP"/>
        </w:rPr>
        <w:t>What</w:t>
      </w:r>
      <w:r w:rsidRPr="0092508A">
        <w:rPr>
          <w:rFonts w:cs="Times New Roman"/>
          <w:bCs/>
          <w:kern w:val="0"/>
          <w:lang w:eastAsia="ja-JP"/>
        </w:rPr>
        <w:t xml:space="preserve"> is a verb? </w:t>
      </w:r>
      <w:r w:rsidRPr="0092508A">
        <w:rPr>
          <w:rFonts w:cs="Times New Roman"/>
          <w:b/>
          <w:bCs/>
          <w:kern w:val="0"/>
          <w:lang w:eastAsia="ja-JP"/>
        </w:rPr>
        <w:t xml:space="preserve">What </w:t>
      </w:r>
      <w:r w:rsidRPr="0092508A">
        <w:rPr>
          <w:rFonts w:cs="Times New Roman"/>
          <w:bCs/>
          <w:kern w:val="0"/>
          <w:lang w:eastAsia="ja-JP"/>
        </w:rPr>
        <w:t>are some examples of verbs?</w:t>
      </w:r>
    </w:p>
    <w:p w14:paraId="7FA2E4A2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D27DD7C" w14:textId="77777777" w:rsidR="0092508A" w:rsidRP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677FE9" w14:textId="1C2FBA77" w:rsidR="0092508A" w:rsidRDefault="0092508A" w:rsidP="009250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2508A">
        <w:rPr>
          <w:rFonts w:cs="Times New Roman"/>
          <w:b/>
          <w:bCs/>
          <w:kern w:val="0"/>
          <w:lang w:eastAsia="ja-JP"/>
        </w:rPr>
        <w:t>Of what</w:t>
      </w:r>
      <w:r>
        <w:rPr>
          <w:rFonts w:cs="Times New Roman"/>
          <w:bCs/>
          <w:kern w:val="0"/>
          <w:lang w:eastAsia="ja-JP"/>
        </w:rPr>
        <w:t xml:space="preserve"> is a verb an essential part?</w:t>
      </w:r>
      <w:r w:rsidRPr="0092508A">
        <w:rPr>
          <w:rFonts w:cs="Times New Roman"/>
          <w:b/>
          <w:bCs/>
          <w:kern w:val="0"/>
          <w:lang w:eastAsia="ja-JP"/>
        </w:rPr>
        <w:t xml:space="preserve"> What</w:t>
      </w:r>
      <w:r>
        <w:rPr>
          <w:rFonts w:cs="Times New Roman"/>
          <w:bCs/>
          <w:kern w:val="0"/>
          <w:lang w:eastAsia="ja-JP"/>
        </w:rPr>
        <w:t xml:space="preserve"> are the grammatical forms of verbs?</w:t>
      </w:r>
    </w:p>
    <w:p w14:paraId="12CEA229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CD11B67" w14:textId="77777777" w:rsidR="0092508A" w:rsidRP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D68C381" w14:textId="7D15358D" w:rsidR="0092508A" w:rsidRDefault="0092508A" w:rsidP="009250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2508A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with the verb clearly identified.</w:t>
      </w:r>
    </w:p>
    <w:p w14:paraId="604A56B9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8D1E47C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bookmarkEnd w:id="0"/>
    <w:bookmarkEnd w:id="1"/>
    <w:p w14:paraId="47372CDB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AC0B629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E190C40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F7C66B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983E889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47CBEAA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0AB5301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9C1FA2" w14:textId="77777777" w:rsid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2A9640C" w14:textId="77777777" w:rsidR="006534D1" w:rsidRDefault="006534D1" w:rsidP="006534D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9EBE0E0" w14:textId="206DAAB7" w:rsidR="00280582" w:rsidRDefault="006534D1" w:rsidP="006534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2, </w:t>
      </w:r>
      <w:r>
        <w:rPr>
          <w:b/>
          <w:i/>
        </w:rPr>
        <w:t>Verbs</w:t>
      </w:r>
      <w:r>
        <w:rPr>
          <w:b/>
        </w:rPr>
        <w:t xml:space="preserve">, Lesson 1, Cultural Literacy Worksheet: </w:t>
      </w:r>
      <w:r w:rsidRPr="0028023D">
        <w:rPr>
          <w:b/>
          <w:i/>
        </w:rPr>
        <w:t>Verb</w:t>
      </w:r>
      <w:r>
        <w:rPr>
          <w:b/>
        </w:rPr>
        <w:t xml:space="preserve">. </w:t>
      </w:r>
      <w:r>
        <w:rPr>
          <w:b/>
        </w:rPr>
        <w:t xml:space="preserve">Cultural literacy </w:t>
      </w:r>
      <w:bookmarkStart w:id="7" w:name="_GoBack"/>
      <w:bookmarkEnd w:id="7"/>
      <w:r w:rsidR="0028058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80582">
        <w:rPr>
          <w:rFonts w:cs="Times New Roman"/>
          <w:kern w:val="0"/>
          <w:lang w:eastAsia="ja-JP"/>
        </w:rPr>
        <w:t xml:space="preserve"> </w:t>
      </w:r>
      <w:r w:rsidR="00280582">
        <w:rPr>
          <w:rFonts w:cs="Times New Roman"/>
          <w:kern w:val="0"/>
          <w:u w:val="single"/>
          <w:lang w:eastAsia="ja-JP"/>
        </w:rPr>
        <w:t>The New Dictionary of Cultural Literacy</w:t>
      </w:r>
      <w:r w:rsidR="0028058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91EC79F" w14:textId="77777777" w:rsidR="00280582" w:rsidRDefault="00280582" w:rsidP="002805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Verb:</w:t>
      </w:r>
      <w:r>
        <w:rPr>
          <w:rFonts w:cs="Times New Roman"/>
          <w:bCs/>
          <w:kern w:val="0"/>
          <w:lang w:eastAsia="ja-JP"/>
        </w:rPr>
        <w:t xml:space="preserve"> A word that represents an action or state of being. </w:t>
      </w:r>
      <w:r w:rsidRPr="00632AC2">
        <w:rPr>
          <w:rFonts w:cs="Times New Roman"/>
          <w:bCs/>
          <w:i/>
          <w:kern w:val="0"/>
          <w:lang w:eastAsia="ja-JP"/>
        </w:rPr>
        <w:t>Go</w:t>
      </w:r>
      <w:r>
        <w:rPr>
          <w:rFonts w:cs="Times New Roman"/>
          <w:bCs/>
          <w:kern w:val="0"/>
          <w:lang w:eastAsia="ja-JP"/>
        </w:rPr>
        <w:t xml:space="preserve">, </w:t>
      </w:r>
      <w:r w:rsidRPr="00632AC2">
        <w:rPr>
          <w:rFonts w:cs="Times New Roman"/>
          <w:bCs/>
          <w:i/>
          <w:kern w:val="0"/>
          <w:lang w:eastAsia="ja-JP"/>
        </w:rPr>
        <w:t>strike</w:t>
      </w:r>
      <w:r>
        <w:rPr>
          <w:rFonts w:cs="Times New Roman"/>
          <w:bCs/>
          <w:kern w:val="0"/>
          <w:lang w:eastAsia="ja-JP"/>
        </w:rPr>
        <w:t xml:space="preserve">, </w:t>
      </w:r>
      <w:r w:rsidRPr="00632AC2">
        <w:rPr>
          <w:rFonts w:cs="Times New Roman"/>
          <w:bCs/>
          <w:i/>
          <w:kern w:val="0"/>
          <w:lang w:eastAsia="ja-JP"/>
        </w:rPr>
        <w:t>travel</w:t>
      </w:r>
      <w:r>
        <w:rPr>
          <w:rFonts w:cs="Times New Roman"/>
          <w:bCs/>
          <w:kern w:val="0"/>
          <w:lang w:eastAsia="ja-JP"/>
        </w:rPr>
        <w:t xml:space="preserve">, and </w:t>
      </w:r>
      <w:r w:rsidRPr="00632AC2">
        <w:rPr>
          <w:rFonts w:cs="Times New Roman"/>
          <w:bCs/>
          <w:i/>
          <w:kern w:val="0"/>
          <w:lang w:eastAsia="ja-JP"/>
        </w:rPr>
        <w:t>exist</w:t>
      </w:r>
      <w:r>
        <w:rPr>
          <w:rFonts w:cs="Times New Roman"/>
          <w:bCs/>
          <w:kern w:val="0"/>
          <w:lang w:eastAsia="ja-JP"/>
        </w:rPr>
        <w:t xml:space="preserve"> are all examples of verbs. A verb is the essential part of the predicate of sentence. The grammatical forms of verbs include number, person, and tense.</w:t>
      </w:r>
    </w:p>
    <w:p w14:paraId="1CDCD4DD" w14:textId="77777777" w:rsidR="00280582" w:rsidRDefault="00280582" w:rsidP="002805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DEDB4E" w14:textId="77777777" w:rsidR="00280582" w:rsidRDefault="00280582" w:rsidP="00280582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2508A">
        <w:rPr>
          <w:rFonts w:cs="Times New Roman"/>
          <w:b/>
          <w:bCs/>
          <w:kern w:val="0"/>
          <w:lang w:eastAsia="ja-JP"/>
        </w:rPr>
        <w:t>What</w:t>
      </w:r>
      <w:r w:rsidRPr="0092508A">
        <w:rPr>
          <w:rFonts w:cs="Times New Roman"/>
          <w:bCs/>
          <w:kern w:val="0"/>
          <w:lang w:eastAsia="ja-JP"/>
        </w:rPr>
        <w:t xml:space="preserve"> is a verb? </w:t>
      </w:r>
      <w:r w:rsidRPr="0092508A">
        <w:rPr>
          <w:rFonts w:cs="Times New Roman"/>
          <w:b/>
          <w:bCs/>
          <w:kern w:val="0"/>
          <w:lang w:eastAsia="ja-JP"/>
        </w:rPr>
        <w:t xml:space="preserve">What </w:t>
      </w:r>
      <w:r w:rsidRPr="0092508A">
        <w:rPr>
          <w:rFonts w:cs="Times New Roman"/>
          <w:bCs/>
          <w:kern w:val="0"/>
          <w:lang w:eastAsia="ja-JP"/>
        </w:rPr>
        <w:t>are some examples of verbs?</w:t>
      </w:r>
    </w:p>
    <w:p w14:paraId="269021F2" w14:textId="77777777" w:rsidR="00280582" w:rsidRDefault="00280582" w:rsidP="002805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272F5E4" w14:textId="77777777" w:rsidR="00280582" w:rsidRPr="0092508A" w:rsidRDefault="00280582" w:rsidP="002805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4FEF6B" w14:textId="77777777" w:rsidR="00280582" w:rsidRDefault="00280582" w:rsidP="00280582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2508A">
        <w:rPr>
          <w:rFonts w:cs="Times New Roman"/>
          <w:b/>
          <w:bCs/>
          <w:kern w:val="0"/>
          <w:lang w:eastAsia="ja-JP"/>
        </w:rPr>
        <w:t>Of what</w:t>
      </w:r>
      <w:r>
        <w:rPr>
          <w:rFonts w:cs="Times New Roman"/>
          <w:bCs/>
          <w:kern w:val="0"/>
          <w:lang w:eastAsia="ja-JP"/>
        </w:rPr>
        <w:t xml:space="preserve"> is a verb an essential part?</w:t>
      </w:r>
      <w:r w:rsidRPr="0092508A">
        <w:rPr>
          <w:rFonts w:cs="Times New Roman"/>
          <w:b/>
          <w:bCs/>
          <w:kern w:val="0"/>
          <w:lang w:eastAsia="ja-JP"/>
        </w:rPr>
        <w:t xml:space="preserve"> What</w:t>
      </w:r>
      <w:r>
        <w:rPr>
          <w:rFonts w:cs="Times New Roman"/>
          <w:bCs/>
          <w:kern w:val="0"/>
          <w:lang w:eastAsia="ja-JP"/>
        </w:rPr>
        <w:t xml:space="preserve"> are the grammatical forms of verbs?</w:t>
      </w:r>
    </w:p>
    <w:p w14:paraId="08A08935" w14:textId="77777777" w:rsidR="00280582" w:rsidRDefault="00280582" w:rsidP="002805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1BC7C9D" w14:textId="77777777" w:rsidR="00280582" w:rsidRPr="0092508A" w:rsidRDefault="00280582" w:rsidP="002805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055C05" w14:textId="77777777" w:rsidR="00280582" w:rsidRDefault="00280582" w:rsidP="00280582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2508A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with the verb clearly identified.</w:t>
      </w:r>
    </w:p>
    <w:p w14:paraId="73A7DC24" w14:textId="77777777" w:rsidR="00280582" w:rsidRDefault="00280582" w:rsidP="002805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9B5575A" w14:textId="77777777" w:rsidR="00280582" w:rsidRDefault="00280582" w:rsidP="002805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B7674A0" w14:textId="77777777" w:rsidR="0092508A" w:rsidRPr="0092508A" w:rsidRDefault="0092508A" w:rsidP="0092508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D77E46B" w14:textId="77777777" w:rsidR="00C8235B" w:rsidRDefault="00C8235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90BCD"/>
    <w:multiLevelType w:val="hybridMultilevel"/>
    <w:tmpl w:val="DE526CA4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526F3"/>
    <w:multiLevelType w:val="hybridMultilevel"/>
    <w:tmpl w:val="DE526CA4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A10A54"/>
    <w:multiLevelType w:val="hybridMultilevel"/>
    <w:tmpl w:val="DE526CA4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8023D"/>
    <w:rsid w:val="00280582"/>
    <w:rsid w:val="006534D1"/>
    <w:rsid w:val="007D6366"/>
    <w:rsid w:val="007F0B43"/>
    <w:rsid w:val="0092508A"/>
    <w:rsid w:val="00955468"/>
    <w:rsid w:val="00995445"/>
    <w:rsid w:val="00AC1F5C"/>
    <w:rsid w:val="00C8235B"/>
    <w:rsid w:val="00C944A5"/>
    <w:rsid w:val="00CE0178"/>
    <w:rsid w:val="00D2239B"/>
    <w:rsid w:val="00D83738"/>
    <w:rsid w:val="00EC5968"/>
    <w:rsid w:val="00FD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058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250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262</Words>
  <Characters>1500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2015-08-26T09:55:00Z</dcterms:modified>
</cp:coreProperties>
</file>