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49FD8C" w14:textId="77777777" w:rsidR="000F59DE" w:rsidRPr="00263977" w:rsidRDefault="000F59DE" w:rsidP="000F59DE">
      <w:pPr>
        <w:jc w:val="center"/>
        <w:rPr>
          <w:b/>
          <w:u w:val="single"/>
        </w:rPr>
      </w:pPr>
      <w:bookmarkStart w:id="0" w:name="OLE_LINK11"/>
      <w:bookmarkStart w:id="1" w:name="OLE_LINK12"/>
      <w:bookmarkStart w:id="2" w:name="OLE_LINK168"/>
      <w:bookmarkStart w:id="3" w:name="OLE_LINK1"/>
      <w:bookmarkStart w:id="4" w:name="OLE_LINK2"/>
      <w:r w:rsidRPr="00263977">
        <w:rPr>
          <w:b/>
          <w:u w:val="single"/>
        </w:rPr>
        <w:t xml:space="preserve">Parts of Speech Unit 4, </w:t>
      </w:r>
      <w:r w:rsidRPr="00263977">
        <w:rPr>
          <w:b/>
          <w:i/>
          <w:u w:val="single"/>
        </w:rPr>
        <w:t>Adverbs</w:t>
      </w:r>
      <w:r w:rsidRPr="00263977">
        <w:rPr>
          <w:b/>
          <w:u w:val="single"/>
        </w:rPr>
        <w:t xml:space="preserve">, Lesson 5: </w:t>
      </w:r>
      <w:bookmarkStart w:id="5" w:name="OLE_LINK9"/>
      <w:bookmarkStart w:id="6" w:name="OLE_LINK10"/>
      <w:r w:rsidRPr="00263977">
        <w:rPr>
          <w:b/>
          <w:i/>
          <w:u w:val="single"/>
        </w:rPr>
        <w:t>Adverbs Modifying Adjectives</w:t>
      </w:r>
      <w:bookmarkEnd w:id="5"/>
      <w:bookmarkEnd w:id="6"/>
      <w:r w:rsidRPr="00263977">
        <w:rPr>
          <w:b/>
          <w:u w:val="single"/>
        </w:rPr>
        <w:t xml:space="preserve">, </w:t>
      </w:r>
      <w:r w:rsidRPr="00263977">
        <w:rPr>
          <w:b/>
          <w:i/>
          <w:u w:val="single"/>
        </w:rPr>
        <w:t>Learning Support</w:t>
      </w:r>
    </w:p>
    <w:bookmarkEnd w:id="0"/>
    <w:bookmarkEnd w:id="1"/>
    <w:bookmarkEnd w:id="2"/>
    <w:p w14:paraId="3F90DE71" w14:textId="77777777" w:rsidR="000F59DE" w:rsidRDefault="000F59DE" w:rsidP="000F59DE">
      <w:pPr>
        <w:jc w:val="center"/>
        <w:rPr>
          <w:b/>
          <w:u w:val="single"/>
        </w:rPr>
      </w:pPr>
    </w:p>
    <w:p w14:paraId="33B2752F" w14:textId="77777777" w:rsidR="000F59DE" w:rsidRDefault="000F59DE" w:rsidP="000F59DE">
      <w:pPr>
        <w:jc w:val="center"/>
      </w:pPr>
      <w:r>
        <w:rPr>
          <w:b/>
        </w:rPr>
        <w:t xml:space="preserve">Row 1: </w:t>
      </w:r>
      <w:r>
        <w:t>Notably</w:t>
      </w:r>
      <w:r>
        <w:tab/>
        <w:t>Unusually</w:t>
      </w:r>
      <w:r>
        <w:tab/>
        <w:t>Amazingly</w:t>
      </w:r>
      <w:r>
        <w:tab/>
        <w:t>Fortunately</w:t>
      </w:r>
      <w:r>
        <w:tab/>
        <w:t>Sadly</w:t>
      </w:r>
      <w:r>
        <w:tab/>
        <w:t>Unfortunately</w:t>
      </w:r>
    </w:p>
    <w:p w14:paraId="604667A3" w14:textId="77777777" w:rsidR="000F59DE" w:rsidRDefault="000F59DE" w:rsidP="000F59DE">
      <w:pPr>
        <w:jc w:val="center"/>
      </w:pPr>
    </w:p>
    <w:p w14:paraId="0802B0B5" w14:textId="77777777" w:rsidR="000F59DE" w:rsidRDefault="000F59DE" w:rsidP="000F59DE">
      <w:pPr>
        <w:jc w:val="center"/>
      </w:pPr>
      <w:r>
        <w:rPr>
          <w:b/>
        </w:rPr>
        <w:t xml:space="preserve">Row 2: </w:t>
      </w:r>
      <w:r>
        <w:t>Foolishly</w:t>
      </w:r>
      <w:r>
        <w:tab/>
        <w:t>Inexplicably</w:t>
      </w:r>
      <w:r>
        <w:tab/>
        <w:t>Unsurprisingly</w:t>
      </w:r>
      <w:r>
        <w:tab/>
        <w:t>Horribly</w:t>
      </w:r>
      <w:r>
        <w:tab/>
        <w:t>Visually</w:t>
      </w:r>
      <w:r>
        <w:tab/>
        <w:t>Nearly</w:t>
      </w:r>
    </w:p>
    <w:p w14:paraId="6A41D715" w14:textId="77777777" w:rsidR="000F59DE" w:rsidRDefault="000F59DE" w:rsidP="000F59DE">
      <w:pPr>
        <w:jc w:val="center"/>
      </w:pPr>
    </w:p>
    <w:p w14:paraId="7AE53DD5" w14:textId="77777777" w:rsidR="000F59DE" w:rsidRDefault="000F59DE" w:rsidP="000F59DE">
      <w:pPr>
        <w:jc w:val="center"/>
      </w:pPr>
      <w:r>
        <w:rPr>
          <w:b/>
        </w:rPr>
        <w:t xml:space="preserve">Row 3: </w:t>
      </w:r>
      <w:r>
        <w:t>Mindlessly</w:t>
      </w:r>
      <w:r>
        <w:tab/>
        <w:t>Doubtlessly</w:t>
      </w:r>
      <w:r>
        <w:tab/>
        <w:t>Shamefully</w:t>
      </w:r>
      <w:r>
        <w:tab/>
        <w:t>Metaphorically</w:t>
      </w:r>
      <w:r>
        <w:tab/>
        <w:t>Well</w:t>
      </w:r>
      <w:r>
        <w:tab/>
        <w:t>Angrily</w:t>
      </w:r>
    </w:p>
    <w:p w14:paraId="47820239" w14:textId="77777777" w:rsidR="000F59DE" w:rsidRDefault="000F59DE" w:rsidP="000F59DE">
      <w:pPr>
        <w:jc w:val="center"/>
      </w:pPr>
    </w:p>
    <w:p w14:paraId="619C29A2" w14:textId="77777777" w:rsidR="000F59DE" w:rsidRDefault="000F59DE" w:rsidP="000F59DE">
      <w:pPr>
        <w:jc w:val="center"/>
      </w:pPr>
      <w:r>
        <w:rPr>
          <w:b/>
        </w:rPr>
        <w:t xml:space="preserve">Row 4: </w:t>
      </w:r>
      <w:r>
        <w:t>Charitably</w:t>
      </w:r>
      <w:r>
        <w:tab/>
        <w:t>Appallingly</w:t>
      </w:r>
      <w:r>
        <w:tab/>
        <w:t>Extremely</w:t>
      </w:r>
      <w:r>
        <w:tab/>
        <w:t>Utterly</w:t>
      </w:r>
      <w:r>
        <w:tab/>
      </w:r>
      <w:r>
        <w:tab/>
        <w:t>Intelligently</w:t>
      </w:r>
      <w:r>
        <w:tab/>
        <w:t>Partially</w:t>
      </w:r>
    </w:p>
    <w:p w14:paraId="3EF61F64" w14:textId="77777777" w:rsidR="000F59DE" w:rsidRDefault="000F59DE" w:rsidP="000F59DE">
      <w:pPr>
        <w:jc w:val="center"/>
      </w:pPr>
    </w:p>
    <w:p w14:paraId="031F1C9E" w14:textId="77777777" w:rsidR="000F59DE" w:rsidRDefault="000F59DE" w:rsidP="000F59DE">
      <w:pPr>
        <w:jc w:val="center"/>
      </w:pPr>
      <w:r>
        <w:rPr>
          <w:b/>
        </w:rPr>
        <w:t xml:space="preserve">Row 5: </w:t>
      </w:r>
      <w:r>
        <w:t xml:space="preserve">Doubtfully </w:t>
      </w:r>
      <w:r>
        <w:tab/>
        <w:t>Every</w:t>
      </w:r>
      <w:r>
        <w:tab/>
      </w:r>
      <w:r>
        <w:tab/>
        <w:t>Generally</w:t>
      </w:r>
      <w:r>
        <w:tab/>
        <w:t>Sometimes</w:t>
      </w:r>
      <w:r>
        <w:tab/>
        <w:t>Quite</w:t>
      </w:r>
      <w:r>
        <w:tab/>
        <w:t>Finally</w:t>
      </w:r>
      <w:r>
        <w:tab/>
        <w:t xml:space="preserve">    Cheaply</w:t>
      </w:r>
    </w:p>
    <w:p w14:paraId="5B999258" w14:textId="77777777" w:rsidR="000F59DE" w:rsidRDefault="000F59DE" w:rsidP="000F59DE">
      <w:pPr>
        <w:jc w:val="center"/>
      </w:pPr>
    </w:p>
    <w:p w14:paraId="2D90159C" w14:textId="77777777" w:rsidR="000F59DE" w:rsidRDefault="000F59DE" w:rsidP="000F59DE">
      <w:pPr>
        <w:jc w:val="center"/>
      </w:pPr>
      <w:r>
        <w:rPr>
          <w:b/>
        </w:rPr>
        <w:t xml:space="preserve">Row 6: </w:t>
      </w:r>
      <w:r>
        <w:t>Ready</w:t>
      </w:r>
      <w:r>
        <w:tab/>
      </w:r>
      <w:r>
        <w:tab/>
        <w:t>Very</w:t>
      </w:r>
      <w:r>
        <w:tab/>
      </w:r>
      <w:r>
        <w:tab/>
        <w:t xml:space="preserve">Terribly </w:t>
      </w:r>
      <w:r>
        <w:tab/>
        <w:t>Particularly</w:t>
      </w:r>
      <w:r>
        <w:tab/>
        <w:t>Rudely</w:t>
      </w:r>
      <w:r>
        <w:tab/>
      </w:r>
      <w:r>
        <w:tab/>
        <w:t>Idiotically</w:t>
      </w:r>
    </w:p>
    <w:bookmarkEnd w:id="3"/>
    <w:bookmarkEnd w:id="4"/>
    <w:p w14:paraId="0B99D1C6" w14:textId="77777777" w:rsidR="000F59DE" w:rsidRDefault="000F59DE" w:rsidP="000F59DE">
      <w:pPr>
        <w:jc w:val="center"/>
      </w:pPr>
    </w:p>
    <w:p w14:paraId="27115313" w14:textId="77777777" w:rsidR="000F59DE" w:rsidRDefault="000F59DE" w:rsidP="000F59DE">
      <w:pPr>
        <w:jc w:val="center"/>
      </w:pPr>
    </w:p>
    <w:p w14:paraId="5EACD7F1" w14:textId="77777777" w:rsidR="000F59DE" w:rsidRDefault="000F59DE" w:rsidP="000F59DE">
      <w:pPr>
        <w:jc w:val="center"/>
      </w:pPr>
    </w:p>
    <w:p w14:paraId="27E522CD" w14:textId="77777777" w:rsidR="000F59DE" w:rsidRDefault="000F59DE" w:rsidP="000F59DE">
      <w:pPr>
        <w:jc w:val="center"/>
      </w:pPr>
    </w:p>
    <w:p w14:paraId="1C74DBAE" w14:textId="77777777" w:rsidR="000F59DE" w:rsidRDefault="000F59DE" w:rsidP="000F59DE">
      <w:pPr>
        <w:jc w:val="center"/>
      </w:pPr>
    </w:p>
    <w:p w14:paraId="4A1C6772" w14:textId="77777777" w:rsidR="000F59DE" w:rsidRPr="00263977" w:rsidRDefault="000F59DE" w:rsidP="000F59DE">
      <w:pPr>
        <w:jc w:val="center"/>
        <w:rPr>
          <w:b/>
          <w:u w:val="single"/>
        </w:rPr>
      </w:pPr>
      <w:r w:rsidRPr="00263977">
        <w:rPr>
          <w:b/>
          <w:u w:val="single"/>
        </w:rPr>
        <w:t xml:space="preserve">Parts of Speech Unit 4, </w:t>
      </w:r>
      <w:r w:rsidRPr="00263977">
        <w:rPr>
          <w:b/>
          <w:i/>
          <w:u w:val="single"/>
        </w:rPr>
        <w:t>Adverbs</w:t>
      </w:r>
      <w:r w:rsidRPr="00263977">
        <w:rPr>
          <w:b/>
          <w:u w:val="single"/>
        </w:rPr>
        <w:t xml:space="preserve">, Lesson 5: </w:t>
      </w:r>
      <w:r w:rsidRPr="00263977">
        <w:rPr>
          <w:b/>
          <w:i/>
          <w:u w:val="single"/>
        </w:rPr>
        <w:t>Adverbs Modifying Adjectives</w:t>
      </w:r>
      <w:r w:rsidRPr="00263977">
        <w:rPr>
          <w:b/>
          <w:u w:val="single"/>
        </w:rPr>
        <w:t xml:space="preserve">, </w:t>
      </w:r>
      <w:r w:rsidRPr="00263977">
        <w:rPr>
          <w:b/>
          <w:i/>
          <w:u w:val="single"/>
        </w:rPr>
        <w:t>Learning Support</w:t>
      </w:r>
    </w:p>
    <w:p w14:paraId="3EB953F6" w14:textId="77777777" w:rsidR="000F59DE" w:rsidRDefault="000F59DE" w:rsidP="000F59DE">
      <w:pPr>
        <w:jc w:val="center"/>
        <w:rPr>
          <w:b/>
          <w:u w:val="single"/>
        </w:rPr>
      </w:pPr>
    </w:p>
    <w:p w14:paraId="66D6CC25" w14:textId="77777777" w:rsidR="000F59DE" w:rsidRDefault="000F59DE" w:rsidP="000F59DE">
      <w:pPr>
        <w:jc w:val="center"/>
      </w:pPr>
      <w:r>
        <w:rPr>
          <w:b/>
        </w:rPr>
        <w:t xml:space="preserve">Row 1: </w:t>
      </w:r>
      <w:r>
        <w:t>Notably</w:t>
      </w:r>
      <w:r>
        <w:tab/>
        <w:t>Unusually</w:t>
      </w:r>
      <w:r>
        <w:tab/>
        <w:t>Amazingly</w:t>
      </w:r>
      <w:r>
        <w:tab/>
        <w:t>Fortunately</w:t>
      </w:r>
      <w:r>
        <w:tab/>
        <w:t>Sadly</w:t>
      </w:r>
      <w:r>
        <w:tab/>
        <w:t>Unfortunately</w:t>
      </w:r>
    </w:p>
    <w:p w14:paraId="5962A818" w14:textId="77777777" w:rsidR="000F59DE" w:rsidRDefault="000F59DE" w:rsidP="000F59DE">
      <w:pPr>
        <w:jc w:val="center"/>
      </w:pPr>
    </w:p>
    <w:p w14:paraId="38D775D7" w14:textId="77777777" w:rsidR="000F59DE" w:rsidRDefault="000F59DE" w:rsidP="000F59DE">
      <w:pPr>
        <w:jc w:val="center"/>
      </w:pPr>
      <w:r>
        <w:rPr>
          <w:b/>
        </w:rPr>
        <w:t xml:space="preserve">Row 2: </w:t>
      </w:r>
      <w:r>
        <w:t>Foolishly</w:t>
      </w:r>
      <w:r>
        <w:tab/>
        <w:t>Inexplicably</w:t>
      </w:r>
      <w:r>
        <w:tab/>
        <w:t>Unsurprisingly</w:t>
      </w:r>
      <w:r>
        <w:tab/>
        <w:t>Horribly</w:t>
      </w:r>
      <w:r>
        <w:tab/>
        <w:t>Visually</w:t>
      </w:r>
      <w:r>
        <w:tab/>
        <w:t>Nearly</w:t>
      </w:r>
    </w:p>
    <w:p w14:paraId="3CD079C5" w14:textId="77777777" w:rsidR="000F59DE" w:rsidRDefault="000F59DE" w:rsidP="000F59DE">
      <w:pPr>
        <w:jc w:val="center"/>
      </w:pPr>
    </w:p>
    <w:p w14:paraId="24DC4B0B" w14:textId="77777777" w:rsidR="000F59DE" w:rsidRDefault="000F59DE" w:rsidP="000F59DE">
      <w:pPr>
        <w:jc w:val="center"/>
      </w:pPr>
      <w:r>
        <w:rPr>
          <w:b/>
        </w:rPr>
        <w:t xml:space="preserve">Row 3: </w:t>
      </w:r>
      <w:r>
        <w:t>Mindlessly</w:t>
      </w:r>
      <w:r>
        <w:tab/>
        <w:t>Doubtlessly</w:t>
      </w:r>
      <w:r>
        <w:tab/>
        <w:t>Shamefully</w:t>
      </w:r>
      <w:r>
        <w:tab/>
        <w:t>Metaphorically</w:t>
      </w:r>
      <w:r>
        <w:tab/>
        <w:t>Well</w:t>
      </w:r>
      <w:r>
        <w:tab/>
        <w:t>Angrily</w:t>
      </w:r>
    </w:p>
    <w:p w14:paraId="32379B9F" w14:textId="77777777" w:rsidR="000F59DE" w:rsidRDefault="000F59DE" w:rsidP="000F59DE">
      <w:pPr>
        <w:jc w:val="center"/>
      </w:pPr>
    </w:p>
    <w:p w14:paraId="1A59E633" w14:textId="77777777" w:rsidR="000F59DE" w:rsidRDefault="000F59DE" w:rsidP="000F59DE">
      <w:pPr>
        <w:jc w:val="center"/>
      </w:pPr>
      <w:r>
        <w:rPr>
          <w:b/>
        </w:rPr>
        <w:t xml:space="preserve">Row 4: </w:t>
      </w:r>
      <w:r>
        <w:t>Charitably</w:t>
      </w:r>
      <w:r>
        <w:tab/>
        <w:t>Appallingly</w:t>
      </w:r>
      <w:r>
        <w:tab/>
        <w:t>Extremely</w:t>
      </w:r>
      <w:r>
        <w:tab/>
        <w:t>Utterly</w:t>
      </w:r>
      <w:r>
        <w:tab/>
      </w:r>
      <w:r>
        <w:tab/>
        <w:t>Intelligently</w:t>
      </w:r>
      <w:r>
        <w:tab/>
        <w:t>Partially</w:t>
      </w:r>
    </w:p>
    <w:p w14:paraId="05E0F84A" w14:textId="77777777" w:rsidR="000F59DE" w:rsidRDefault="000F59DE" w:rsidP="000F59DE">
      <w:pPr>
        <w:jc w:val="center"/>
      </w:pPr>
    </w:p>
    <w:p w14:paraId="22A1E67B" w14:textId="77777777" w:rsidR="000F59DE" w:rsidRDefault="000F59DE" w:rsidP="000F59DE">
      <w:pPr>
        <w:jc w:val="center"/>
      </w:pPr>
      <w:r>
        <w:rPr>
          <w:b/>
        </w:rPr>
        <w:t xml:space="preserve">Row 5: </w:t>
      </w:r>
      <w:r>
        <w:t xml:space="preserve">Doubtfully </w:t>
      </w:r>
      <w:r>
        <w:tab/>
        <w:t>Every</w:t>
      </w:r>
      <w:r>
        <w:tab/>
      </w:r>
      <w:r>
        <w:tab/>
        <w:t>Generally</w:t>
      </w:r>
      <w:r>
        <w:tab/>
        <w:t>Sometimes</w:t>
      </w:r>
      <w:r>
        <w:tab/>
        <w:t>Quite</w:t>
      </w:r>
      <w:r>
        <w:tab/>
        <w:t>Finally</w:t>
      </w:r>
      <w:r>
        <w:tab/>
        <w:t xml:space="preserve">    Cheaply</w:t>
      </w:r>
    </w:p>
    <w:p w14:paraId="3813CDFB" w14:textId="77777777" w:rsidR="000F59DE" w:rsidRDefault="000F59DE" w:rsidP="000F59DE">
      <w:pPr>
        <w:jc w:val="center"/>
      </w:pPr>
    </w:p>
    <w:p w14:paraId="6AD1F318" w14:textId="77777777" w:rsidR="000F59DE" w:rsidRDefault="000F59DE" w:rsidP="000F59DE">
      <w:pPr>
        <w:jc w:val="center"/>
      </w:pPr>
      <w:r>
        <w:rPr>
          <w:b/>
        </w:rPr>
        <w:t xml:space="preserve">Row 6: </w:t>
      </w:r>
      <w:r>
        <w:t>Ready</w:t>
      </w:r>
      <w:r>
        <w:tab/>
      </w:r>
      <w:r>
        <w:tab/>
        <w:t>Very</w:t>
      </w:r>
      <w:r>
        <w:tab/>
      </w:r>
      <w:r>
        <w:tab/>
        <w:t xml:space="preserve">Terribly </w:t>
      </w:r>
      <w:r>
        <w:tab/>
        <w:t>Particularly</w:t>
      </w:r>
      <w:r>
        <w:tab/>
        <w:t>Rudely</w:t>
      </w:r>
      <w:r>
        <w:tab/>
      </w:r>
      <w:r>
        <w:tab/>
        <w:t>Idiotically</w:t>
      </w:r>
    </w:p>
    <w:p w14:paraId="1367C28D" w14:textId="77777777" w:rsidR="000F59DE" w:rsidRDefault="000F59DE" w:rsidP="000F59DE">
      <w:pPr>
        <w:jc w:val="center"/>
      </w:pPr>
    </w:p>
    <w:p w14:paraId="0E9F652E" w14:textId="77777777" w:rsidR="000F59DE" w:rsidRDefault="000F59DE" w:rsidP="000F59DE">
      <w:pPr>
        <w:jc w:val="center"/>
      </w:pPr>
    </w:p>
    <w:p w14:paraId="13F953E8" w14:textId="77777777" w:rsidR="000F59DE" w:rsidRDefault="000F59DE" w:rsidP="000F59DE">
      <w:pPr>
        <w:jc w:val="center"/>
      </w:pPr>
    </w:p>
    <w:p w14:paraId="5F14959D" w14:textId="77777777" w:rsidR="000F59DE" w:rsidRDefault="000F59DE" w:rsidP="000F59DE">
      <w:pPr>
        <w:jc w:val="center"/>
      </w:pPr>
    </w:p>
    <w:p w14:paraId="33BC99ED" w14:textId="77777777" w:rsidR="000F59DE" w:rsidRDefault="000F59DE" w:rsidP="000F59DE">
      <w:pPr>
        <w:jc w:val="center"/>
      </w:pPr>
    </w:p>
    <w:p w14:paraId="6569F688" w14:textId="77777777" w:rsidR="000F59DE" w:rsidRPr="00263977" w:rsidRDefault="000F59DE" w:rsidP="000F59DE">
      <w:pPr>
        <w:jc w:val="center"/>
        <w:rPr>
          <w:b/>
          <w:u w:val="single"/>
        </w:rPr>
      </w:pPr>
      <w:r w:rsidRPr="00263977">
        <w:rPr>
          <w:b/>
          <w:u w:val="single"/>
        </w:rPr>
        <w:t xml:space="preserve">Parts of Speech Unit 4, </w:t>
      </w:r>
      <w:r w:rsidRPr="00263977">
        <w:rPr>
          <w:b/>
          <w:i/>
          <w:u w:val="single"/>
        </w:rPr>
        <w:t>Adverbs</w:t>
      </w:r>
      <w:r w:rsidRPr="00263977">
        <w:rPr>
          <w:b/>
          <w:u w:val="single"/>
        </w:rPr>
        <w:t xml:space="preserve">, Lesson 5: </w:t>
      </w:r>
      <w:r w:rsidRPr="00263977">
        <w:rPr>
          <w:b/>
          <w:i/>
          <w:u w:val="single"/>
        </w:rPr>
        <w:t>Adverbs Modifying Adjectives</w:t>
      </w:r>
      <w:r w:rsidRPr="00263977">
        <w:rPr>
          <w:b/>
          <w:u w:val="single"/>
        </w:rPr>
        <w:t xml:space="preserve">, </w:t>
      </w:r>
      <w:r w:rsidRPr="00263977">
        <w:rPr>
          <w:b/>
          <w:i/>
          <w:u w:val="single"/>
        </w:rPr>
        <w:t>Learning Support</w:t>
      </w:r>
    </w:p>
    <w:p w14:paraId="2D23ACA7" w14:textId="77777777" w:rsidR="000F59DE" w:rsidRDefault="000F59DE" w:rsidP="000F59DE">
      <w:pPr>
        <w:jc w:val="center"/>
        <w:rPr>
          <w:b/>
          <w:u w:val="single"/>
        </w:rPr>
      </w:pPr>
    </w:p>
    <w:p w14:paraId="4CA35610" w14:textId="77777777" w:rsidR="000F59DE" w:rsidRDefault="000F59DE" w:rsidP="000F59DE">
      <w:pPr>
        <w:jc w:val="center"/>
      </w:pPr>
      <w:r>
        <w:rPr>
          <w:b/>
        </w:rPr>
        <w:t xml:space="preserve">Row 1: </w:t>
      </w:r>
      <w:r>
        <w:t>Notably</w:t>
      </w:r>
      <w:r>
        <w:tab/>
        <w:t>Unusually</w:t>
      </w:r>
      <w:r>
        <w:tab/>
        <w:t>Amazingly</w:t>
      </w:r>
      <w:r>
        <w:tab/>
        <w:t>Fortunately</w:t>
      </w:r>
      <w:r>
        <w:tab/>
        <w:t>Sadly</w:t>
      </w:r>
      <w:r>
        <w:tab/>
        <w:t>Unfortunately</w:t>
      </w:r>
    </w:p>
    <w:p w14:paraId="31298406" w14:textId="77777777" w:rsidR="000F59DE" w:rsidRDefault="000F59DE" w:rsidP="000F59DE">
      <w:pPr>
        <w:jc w:val="center"/>
      </w:pPr>
    </w:p>
    <w:p w14:paraId="20BA9659" w14:textId="77777777" w:rsidR="000F59DE" w:rsidRDefault="000F59DE" w:rsidP="000F59DE">
      <w:pPr>
        <w:jc w:val="center"/>
      </w:pPr>
      <w:r>
        <w:rPr>
          <w:b/>
        </w:rPr>
        <w:t xml:space="preserve">Row 2: </w:t>
      </w:r>
      <w:r>
        <w:t>Foolishly</w:t>
      </w:r>
      <w:r>
        <w:tab/>
        <w:t>Inexplicably</w:t>
      </w:r>
      <w:r>
        <w:tab/>
        <w:t>Unsurprisingly</w:t>
      </w:r>
      <w:r>
        <w:tab/>
        <w:t>Horribly</w:t>
      </w:r>
      <w:r>
        <w:tab/>
        <w:t>Visually</w:t>
      </w:r>
      <w:r>
        <w:tab/>
        <w:t>Nearly</w:t>
      </w:r>
    </w:p>
    <w:p w14:paraId="3126A8B4" w14:textId="77777777" w:rsidR="000F59DE" w:rsidRDefault="000F59DE" w:rsidP="000F59DE">
      <w:pPr>
        <w:jc w:val="center"/>
      </w:pPr>
    </w:p>
    <w:p w14:paraId="3322C919" w14:textId="77777777" w:rsidR="000F59DE" w:rsidRDefault="000F59DE" w:rsidP="000F59DE">
      <w:pPr>
        <w:jc w:val="center"/>
      </w:pPr>
      <w:r>
        <w:rPr>
          <w:b/>
        </w:rPr>
        <w:t xml:space="preserve">Row 3: </w:t>
      </w:r>
      <w:r>
        <w:t>Mindlessly</w:t>
      </w:r>
      <w:r>
        <w:tab/>
        <w:t>Doubtlessly</w:t>
      </w:r>
      <w:r>
        <w:tab/>
        <w:t>Shamefully</w:t>
      </w:r>
      <w:r>
        <w:tab/>
        <w:t>Metaphorically</w:t>
      </w:r>
      <w:r>
        <w:tab/>
        <w:t>Well</w:t>
      </w:r>
      <w:r>
        <w:tab/>
        <w:t>Angrily</w:t>
      </w:r>
    </w:p>
    <w:p w14:paraId="58899767" w14:textId="77777777" w:rsidR="000F59DE" w:rsidRDefault="000F59DE" w:rsidP="000F59DE">
      <w:pPr>
        <w:jc w:val="center"/>
      </w:pPr>
    </w:p>
    <w:p w14:paraId="318223A9" w14:textId="77777777" w:rsidR="000F59DE" w:rsidRDefault="000F59DE" w:rsidP="000F59DE">
      <w:pPr>
        <w:jc w:val="center"/>
      </w:pPr>
      <w:r>
        <w:rPr>
          <w:b/>
        </w:rPr>
        <w:t xml:space="preserve">Row 4: </w:t>
      </w:r>
      <w:r>
        <w:t>Charitably</w:t>
      </w:r>
      <w:r>
        <w:tab/>
        <w:t>Appallingly</w:t>
      </w:r>
      <w:r>
        <w:tab/>
        <w:t>Extremely</w:t>
      </w:r>
      <w:r>
        <w:tab/>
        <w:t>Utterly</w:t>
      </w:r>
      <w:r>
        <w:tab/>
      </w:r>
      <w:r>
        <w:tab/>
        <w:t>Intelligently</w:t>
      </w:r>
      <w:r>
        <w:tab/>
        <w:t>Partially</w:t>
      </w:r>
    </w:p>
    <w:p w14:paraId="689ECAAE" w14:textId="77777777" w:rsidR="000F59DE" w:rsidRDefault="000F59DE" w:rsidP="000F59DE">
      <w:pPr>
        <w:jc w:val="center"/>
      </w:pPr>
    </w:p>
    <w:p w14:paraId="2ED26F92" w14:textId="77777777" w:rsidR="000F59DE" w:rsidRDefault="000F59DE" w:rsidP="000F59DE">
      <w:pPr>
        <w:jc w:val="center"/>
      </w:pPr>
      <w:r>
        <w:rPr>
          <w:b/>
        </w:rPr>
        <w:t xml:space="preserve">Row 5: </w:t>
      </w:r>
      <w:r>
        <w:t xml:space="preserve">Doubtfully </w:t>
      </w:r>
      <w:r>
        <w:tab/>
        <w:t>Every</w:t>
      </w:r>
      <w:r>
        <w:tab/>
      </w:r>
      <w:r>
        <w:tab/>
        <w:t>Generally</w:t>
      </w:r>
      <w:r>
        <w:tab/>
        <w:t>Sometimes</w:t>
      </w:r>
      <w:r>
        <w:tab/>
        <w:t>Quite</w:t>
      </w:r>
      <w:r>
        <w:tab/>
        <w:t>Finally</w:t>
      </w:r>
      <w:r>
        <w:tab/>
        <w:t xml:space="preserve">    Cheaply</w:t>
      </w:r>
    </w:p>
    <w:p w14:paraId="5A0EFF44" w14:textId="77777777" w:rsidR="000F59DE" w:rsidRDefault="000F59DE" w:rsidP="000F59DE">
      <w:pPr>
        <w:jc w:val="center"/>
      </w:pPr>
    </w:p>
    <w:p w14:paraId="0C63BBA2" w14:textId="77777777" w:rsidR="000F59DE" w:rsidRDefault="000F59DE" w:rsidP="000F59DE">
      <w:pPr>
        <w:jc w:val="center"/>
      </w:pPr>
      <w:r>
        <w:rPr>
          <w:b/>
        </w:rPr>
        <w:t xml:space="preserve">Row 6: </w:t>
      </w:r>
      <w:r>
        <w:t>Ready</w:t>
      </w:r>
      <w:r>
        <w:tab/>
      </w:r>
      <w:r>
        <w:tab/>
        <w:t>Very</w:t>
      </w:r>
      <w:r>
        <w:tab/>
      </w:r>
      <w:r>
        <w:tab/>
        <w:t xml:space="preserve">Terribly </w:t>
      </w:r>
      <w:r>
        <w:tab/>
        <w:t>Particularly</w:t>
      </w:r>
      <w:r>
        <w:tab/>
        <w:t>Rudely</w:t>
      </w:r>
      <w:r>
        <w:tab/>
      </w:r>
      <w:r>
        <w:tab/>
        <w:t>Idiotically</w:t>
      </w:r>
    </w:p>
    <w:p w14:paraId="6921E6DA" w14:textId="77777777" w:rsidR="00B577EA" w:rsidRPr="00C869E6" w:rsidRDefault="000F59DE">
      <w:bookmarkStart w:id="7" w:name="_GoBack"/>
      <w:bookmarkEnd w:id="7"/>
    </w:p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9DE"/>
    <w:rsid w:val="000F59DE"/>
    <w:rsid w:val="0038015A"/>
    <w:rsid w:val="00410E3E"/>
    <w:rsid w:val="00993C25"/>
    <w:rsid w:val="00A901AC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71604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F59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1</Pages>
  <Words>230</Words>
  <Characters>1311</Characters>
  <Application>Microsoft Macintosh Word</Application>
  <DocSecurity>0</DocSecurity>
  <Lines>10</Lines>
  <Paragraphs>3</Paragraphs>
  <ScaleCrop>false</ScaleCrop>
  <Company>Mark's Text Terminal</Company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2017-12-01T13:27:00Z</dcterms:created>
  <dcterms:modified xsi:type="dcterms:W3CDTF">2017-12-01T13:28:00Z</dcterms:modified>
</cp:coreProperties>
</file>