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47EFDA" w14:textId="5B718A6C" w:rsidR="00A56F9D" w:rsidRPr="00EB5573" w:rsidRDefault="00101627" w:rsidP="00E42391">
      <w:pPr>
        <w:jc w:val="center"/>
        <w:rPr>
          <w:b/>
        </w:rPr>
      </w:pPr>
      <w:bookmarkStart w:id="0" w:name="OLE_LINK164"/>
      <w:bookmarkStart w:id="1" w:name="OLE_LINK165"/>
      <w:bookmarkStart w:id="2" w:name="OLE_LINK22"/>
      <w:bookmarkStart w:id="3" w:name="OLE_LINK23"/>
      <w:bookmarkStart w:id="4" w:name="OLE_LINK11"/>
      <w:bookmarkStart w:id="5" w:name="OLE_LINK12"/>
      <w:r w:rsidRPr="00EB5573">
        <w:rPr>
          <w:b/>
        </w:rPr>
        <w:t xml:space="preserve">Parts of Speech Unit 4, </w:t>
      </w:r>
      <w:r w:rsidRPr="00EB5573">
        <w:rPr>
          <w:b/>
          <w:i/>
        </w:rPr>
        <w:t>Adverbs</w:t>
      </w:r>
      <w:r w:rsidRPr="00EB5573">
        <w:rPr>
          <w:b/>
        </w:rPr>
        <w:t xml:space="preserve">, </w:t>
      </w:r>
      <w:r w:rsidR="00E42391" w:rsidRPr="00EB5573">
        <w:rPr>
          <w:b/>
        </w:rPr>
        <w:t>Lesson 4</w:t>
      </w:r>
      <w:r w:rsidR="00EB5573">
        <w:rPr>
          <w:b/>
        </w:rPr>
        <w:t xml:space="preserve"> Learning Support: </w:t>
      </w:r>
      <w:r w:rsidR="00EB5573" w:rsidRPr="00EB5573">
        <w:rPr>
          <w:b/>
          <w:i/>
        </w:rPr>
        <w:t>Adverbs Modifying Sentences</w:t>
      </w:r>
    </w:p>
    <w:bookmarkEnd w:id="0"/>
    <w:bookmarkEnd w:id="1"/>
    <w:p w14:paraId="55C9363E" w14:textId="77777777" w:rsidR="00A56F9D" w:rsidRDefault="00586B6E" w:rsidP="00E42391">
      <w:pPr>
        <w:jc w:val="center"/>
        <w:rPr>
          <w:b/>
          <w:u w:val="single"/>
        </w:rPr>
      </w:pPr>
    </w:p>
    <w:p w14:paraId="2332BD45" w14:textId="19D4B854" w:rsidR="00A56F9D" w:rsidRDefault="00586B6E" w:rsidP="00586B6E">
      <w:pPr>
        <w:jc w:val="center"/>
      </w:pPr>
      <w:r>
        <w:rPr>
          <w:b/>
        </w:rPr>
        <w:t xml:space="preserve">Row 1:  </w:t>
      </w:r>
      <w:r w:rsidR="00101627">
        <w:t>Happily</w:t>
      </w:r>
      <w:r w:rsidR="00101627">
        <w:tab/>
        <w:t>Skillfully</w:t>
      </w:r>
      <w:r w:rsidR="00101627">
        <w:tab/>
        <w:t>Aggressively</w:t>
      </w:r>
      <w:r w:rsidR="00101627">
        <w:tab/>
      </w:r>
      <w:r w:rsidR="00101627">
        <w:tab/>
        <w:t>Calmly</w:t>
      </w:r>
      <w:r w:rsidR="00101627">
        <w:tab/>
      </w:r>
      <w:r w:rsidR="00101627">
        <w:tab/>
        <w:t>Carefully</w:t>
      </w:r>
    </w:p>
    <w:p w14:paraId="6C93C440" w14:textId="77777777" w:rsidR="00A56F9D" w:rsidRDefault="00586B6E" w:rsidP="00E42391">
      <w:pPr>
        <w:jc w:val="center"/>
      </w:pPr>
    </w:p>
    <w:p w14:paraId="7BDCB053" w14:textId="2C04C3EC" w:rsidR="00A56F9D" w:rsidRDefault="00586B6E" w:rsidP="00586B6E">
      <w:pPr>
        <w:jc w:val="center"/>
      </w:pPr>
      <w:r>
        <w:rPr>
          <w:b/>
        </w:rPr>
        <w:t xml:space="preserve">Row 2:  </w:t>
      </w:r>
      <w:r w:rsidR="00101627">
        <w:t>Deservingly</w:t>
      </w:r>
      <w:r w:rsidR="00101627">
        <w:tab/>
      </w:r>
      <w:r>
        <w:t xml:space="preserve">  </w:t>
      </w:r>
      <w:bookmarkStart w:id="6" w:name="_GoBack"/>
      <w:bookmarkEnd w:id="6"/>
      <w:r w:rsidR="00101627">
        <w:t>Last year</w:t>
      </w:r>
      <w:r w:rsidR="00101627">
        <w:tab/>
        <w:t>Proudly</w:t>
      </w:r>
      <w:r w:rsidR="00101627">
        <w:tab/>
        <w:t>Arrogantly</w:t>
      </w:r>
      <w:r w:rsidR="00101627">
        <w:tab/>
        <w:t>Deliciously</w:t>
      </w:r>
    </w:p>
    <w:p w14:paraId="5C6561B4" w14:textId="77777777" w:rsidR="00A56F9D" w:rsidRDefault="00586B6E" w:rsidP="00E42391">
      <w:pPr>
        <w:jc w:val="center"/>
      </w:pPr>
    </w:p>
    <w:p w14:paraId="3862127A" w14:textId="500F1F34" w:rsidR="00A56F9D" w:rsidRDefault="00586B6E" w:rsidP="00586B6E">
      <w:pPr>
        <w:jc w:val="center"/>
      </w:pPr>
      <w:r>
        <w:rPr>
          <w:b/>
        </w:rPr>
        <w:t xml:space="preserve">Row 3: </w:t>
      </w:r>
      <w:r w:rsidR="00101627">
        <w:t>Charitably</w:t>
      </w:r>
      <w:r w:rsidR="00101627">
        <w:tab/>
        <w:t>Ironically</w:t>
      </w:r>
      <w:r w:rsidR="00101627">
        <w:tab/>
        <w:t>Hesitatingly</w:t>
      </w:r>
      <w:r w:rsidR="00101627">
        <w:tab/>
        <w:t>Regretfully</w:t>
      </w:r>
      <w:r w:rsidR="00101627">
        <w:tab/>
        <w:t>Slowly</w:t>
      </w:r>
      <w:r w:rsidR="00101627">
        <w:tab/>
      </w:r>
      <w:r w:rsidR="00101627">
        <w:tab/>
        <w:t>Loudly</w:t>
      </w:r>
    </w:p>
    <w:p w14:paraId="256BB53A" w14:textId="77777777" w:rsidR="00A56F9D" w:rsidRDefault="00586B6E" w:rsidP="00E42391">
      <w:pPr>
        <w:jc w:val="center"/>
      </w:pPr>
    </w:p>
    <w:p w14:paraId="301442EB" w14:textId="313F2F15" w:rsidR="00A56F9D" w:rsidRDefault="00586B6E" w:rsidP="00586B6E">
      <w:pPr>
        <w:jc w:val="center"/>
      </w:pPr>
      <w:r>
        <w:rPr>
          <w:b/>
        </w:rPr>
        <w:t xml:space="preserve">Row 4: </w:t>
      </w:r>
      <w:r w:rsidR="00101627">
        <w:t>Softly</w:t>
      </w:r>
      <w:r w:rsidR="00101627">
        <w:tab/>
      </w:r>
      <w:r w:rsidR="00101627">
        <w:tab/>
        <w:t>Silently</w:t>
      </w:r>
      <w:r w:rsidR="00101627">
        <w:tab/>
        <w:t>Rapidly</w:t>
      </w:r>
      <w:r w:rsidR="00101627">
        <w:tab/>
        <w:t>Boringly</w:t>
      </w:r>
      <w:r w:rsidR="00101627">
        <w:tab/>
        <w:t>Cheaply</w:t>
      </w:r>
      <w:r w:rsidR="00101627">
        <w:tab/>
        <w:t>Generously</w:t>
      </w:r>
    </w:p>
    <w:p w14:paraId="14580AD7" w14:textId="77777777" w:rsidR="00A56F9D" w:rsidRDefault="00586B6E" w:rsidP="00E42391">
      <w:pPr>
        <w:jc w:val="center"/>
      </w:pPr>
    </w:p>
    <w:p w14:paraId="10A488F0" w14:textId="5FFE0D85" w:rsidR="00A56F9D" w:rsidRDefault="00586B6E" w:rsidP="00E42391">
      <w:pPr>
        <w:jc w:val="center"/>
      </w:pPr>
      <w:r>
        <w:rPr>
          <w:b/>
        </w:rPr>
        <w:t xml:space="preserve">Row 5: </w:t>
      </w:r>
      <w:r w:rsidR="00101627">
        <w:t>Sadly</w:t>
      </w:r>
      <w:r w:rsidR="00101627">
        <w:tab/>
      </w:r>
      <w:r w:rsidR="00101627">
        <w:tab/>
        <w:t>Lazily</w:t>
      </w:r>
      <w:r w:rsidR="00101627">
        <w:tab/>
      </w:r>
      <w:r w:rsidR="00101627">
        <w:tab/>
        <w:t>Foolishly</w:t>
      </w:r>
      <w:r w:rsidR="00101627">
        <w:tab/>
        <w:t>Reluctantly</w:t>
      </w:r>
      <w:r w:rsidR="00101627">
        <w:tab/>
        <w:t>Numbly</w:t>
      </w:r>
      <w:r w:rsidR="00101627">
        <w:tab/>
        <w:t>Grimly</w:t>
      </w:r>
    </w:p>
    <w:p w14:paraId="297B0EFD" w14:textId="77777777" w:rsidR="00586B6E" w:rsidRDefault="00586B6E" w:rsidP="00E42391">
      <w:pPr>
        <w:jc w:val="center"/>
      </w:pPr>
    </w:p>
    <w:p w14:paraId="7A5AA181" w14:textId="77777777" w:rsidR="00586B6E" w:rsidRDefault="00586B6E" w:rsidP="00E42391">
      <w:pPr>
        <w:jc w:val="center"/>
      </w:pPr>
    </w:p>
    <w:p w14:paraId="01F2C3AF" w14:textId="77777777" w:rsidR="00586B6E" w:rsidRDefault="00586B6E" w:rsidP="00E42391">
      <w:pPr>
        <w:jc w:val="center"/>
      </w:pPr>
    </w:p>
    <w:p w14:paraId="31BCE28E" w14:textId="77777777" w:rsidR="00586B6E" w:rsidRDefault="00586B6E" w:rsidP="00E42391">
      <w:pPr>
        <w:jc w:val="center"/>
      </w:pPr>
    </w:p>
    <w:p w14:paraId="5949C0C0" w14:textId="77777777" w:rsidR="00586B6E" w:rsidRDefault="00586B6E" w:rsidP="00E42391">
      <w:pPr>
        <w:jc w:val="center"/>
      </w:pPr>
    </w:p>
    <w:p w14:paraId="7915F7E4" w14:textId="77777777" w:rsidR="00586B6E" w:rsidRPr="00EB5573" w:rsidRDefault="00586B6E" w:rsidP="00586B6E">
      <w:pPr>
        <w:jc w:val="center"/>
        <w:rPr>
          <w:b/>
        </w:rPr>
      </w:pPr>
      <w:r w:rsidRPr="00EB5573">
        <w:rPr>
          <w:b/>
        </w:rPr>
        <w:t xml:space="preserve">Parts of Speech Unit 4, </w:t>
      </w:r>
      <w:r w:rsidRPr="00EB5573">
        <w:rPr>
          <w:b/>
          <w:i/>
        </w:rPr>
        <w:t>Adverbs</w:t>
      </w:r>
      <w:r w:rsidRPr="00EB5573">
        <w:rPr>
          <w:b/>
        </w:rPr>
        <w:t>, Lesson 4</w:t>
      </w:r>
      <w:r>
        <w:rPr>
          <w:b/>
        </w:rPr>
        <w:t xml:space="preserve"> Learning Support: </w:t>
      </w:r>
      <w:r w:rsidRPr="00EB5573">
        <w:rPr>
          <w:b/>
          <w:i/>
        </w:rPr>
        <w:t>Adverbs Modifying Sentences</w:t>
      </w:r>
    </w:p>
    <w:p w14:paraId="5AD3E73A" w14:textId="77777777" w:rsidR="00586B6E" w:rsidRDefault="00586B6E" w:rsidP="00586B6E">
      <w:pPr>
        <w:jc w:val="center"/>
        <w:rPr>
          <w:b/>
          <w:u w:val="single"/>
        </w:rPr>
      </w:pPr>
    </w:p>
    <w:p w14:paraId="0E5A9096" w14:textId="77777777" w:rsidR="00586B6E" w:rsidRDefault="00586B6E" w:rsidP="00586B6E">
      <w:pPr>
        <w:jc w:val="center"/>
      </w:pPr>
      <w:r>
        <w:rPr>
          <w:b/>
        </w:rPr>
        <w:t xml:space="preserve">Row 1:  </w:t>
      </w:r>
      <w:r>
        <w:t>Happily</w:t>
      </w:r>
      <w:r>
        <w:tab/>
        <w:t>Skillfully</w:t>
      </w:r>
      <w:r>
        <w:tab/>
        <w:t>Aggressively</w:t>
      </w:r>
      <w:r>
        <w:tab/>
      </w:r>
      <w:r>
        <w:tab/>
        <w:t>Calmly</w:t>
      </w:r>
      <w:r>
        <w:tab/>
      </w:r>
      <w:r>
        <w:tab/>
        <w:t>Carefully</w:t>
      </w:r>
    </w:p>
    <w:p w14:paraId="43698F47" w14:textId="77777777" w:rsidR="00586B6E" w:rsidRDefault="00586B6E" w:rsidP="00586B6E">
      <w:pPr>
        <w:jc w:val="center"/>
      </w:pPr>
    </w:p>
    <w:p w14:paraId="43AA66E4" w14:textId="31CFCC8B" w:rsidR="00586B6E" w:rsidRDefault="00586B6E" w:rsidP="00586B6E">
      <w:pPr>
        <w:jc w:val="center"/>
      </w:pPr>
      <w:r>
        <w:rPr>
          <w:b/>
        </w:rPr>
        <w:t xml:space="preserve">Row 2:  </w:t>
      </w:r>
      <w:r>
        <w:t>Deservingly</w:t>
      </w:r>
      <w:r>
        <w:tab/>
      </w:r>
      <w:r>
        <w:t xml:space="preserve">  </w:t>
      </w:r>
      <w:r>
        <w:t>Last year</w:t>
      </w:r>
      <w:r>
        <w:tab/>
        <w:t>Proudly</w:t>
      </w:r>
      <w:r>
        <w:tab/>
        <w:t>Arrogantly</w:t>
      </w:r>
      <w:r>
        <w:tab/>
        <w:t>Deliciously</w:t>
      </w:r>
    </w:p>
    <w:p w14:paraId="7B3A1955" w14:textId="77777777" w:rsidR="00586B6E" w:rsidRDefault="00586B6E" w:rsidP="00586B6E">
      <w:pPr>
        <w:jc w:val="center"/>
      </w:pPr>
    </w:p>
    <w:p w14:paraId="7EEAD048" w14:textId="77777777" w:rsidR="00586B6E" w:rsidRDefault="00586B6E" w:rsidP="00586B6E">
      <w:pPr>
        <w:jc w:val="center"/>
      </w:pPr>
      <w:r>
        <w:rPr>
          <w:b/>
        </w:rPr>
        <w:t xml:space="preserve">Row 3: </w:t>
      </w:r>
      <w:r>
        <w:t>Charitably</w:t>
      </w:r>
      <w:r>
        <w:tab/>
        <w:t>Ironically</w:t>
      </w:r>
      <w:r>
        <w:tab/>
        <w:t>Hesitatingly</w:t>
      </w:r>
      <w:r>
        <w:tab/>
        <w:t>Regretfully</w:t>
      </w:r>
      <w:r>
        <w:tab/>
        <w:t>Slowly</w:t>
      </w:r>
      <w:r>
        <w:tab/>
      </w:r>
      <w:r>
        <w:tab/>
        <w:t>Loudly</w:t>
      </w:r>
    </w:p>
    <w:p w14:paraId="1145447C" w14:textId="77777777" w:rsidR="00586B6E" w:rsidRDefault="00586B6E" w:rsidP="00586B6E">
      <w:pPr>
        <w:jc w:val="center"/>
      </w:pPr>
    </w:p>
    <w:p w14:paraId="2960F2EF" w14:textId="77777777" w:rsidR="00586B6E" w:rsidRDefault="00586B6E" w:rsidP="00586B6E">
      <w:pPr>
        <w:jc w:val="center"/>
      </w:pPr>
      <w:r>
        <w:rPr>
          <w:b/>
        </w:rPr>
        <w:t xml:space="preserve">Row 4: </w:t>
      </w:r>
      <w:r>
        <w:t>Softly</w:t>
      </w:r>
      <w:r>
        <w:tab/>
      </w:r>
      <w:r>
        <w:tab/>
        <w:t>Silently</w:t>
      </w:r>
      <w:r>
        <w:tab/>
        <w:t>Rapidly</w:t>
      </w:r>
      <w:r>
        <w:tab/>
        <w:t>Boringly</w:t>
      </w:r>
      <w:r>
        <w:tab/>
        <w:t>Cheaply</w:t>
      </w:r>
      <w:r>
        <w:tab/>
        <w:t>Generously</w:t>
      </w:r>
    </w:p>
    <w:p w14:paraId="075482E9" w14:textId="77777777" w:rsidR="00586B6E" w:rsidRDefault="00586B6E" w:rsidP="00586B6E">
      <w:pPr>
        <w:jc w:val="center"/>
      </w:pPr>
    </w:p>
    <w:p w14:paraId="502ECE14" w14:textId="77777777" w:rsidR="00586B6E" w:rsidRDefault="00586B6E" w:rsidP="00586B6E">
      <w:pPr>
        <w:jc w:val="center"/>
      </w:pPr>
      <w:r>
        <w:rPr>
          <w:b/>
        </w:rPr>
        <w:t xml:space="preserve">Row 5: </w:t>
      </w:r>
      <w:r>
        <w:t>Sadly</w:t>
      </w:r>
      <w:r>
        <w:tab/>
      </w:r>
      <w:r>
        <w:tab/>
        <w:t>Lazily</w:t>
      </w:r>
      <w:r>
        <w:tab/>
      </w:r>
      <w:r>
        <w:tab/>
        <w:t>Foolishly</w:t>
      </w:r>
      <w:r>
        <w:tab/>
        <w:t>Reluctantly</w:t>
      </w:r>
      <w:r>
        <w:tab/>
        <w:t>Numbly</w:t>
      </w:r>
      <w:r>
        <w:tab/>
        <w:t>Grimly</w:t>
      </w:r>
    </w:p>
    <w:p w14:paraId="7D747E15" w14:textId="77777777" w:rsidR="00586B6E" w:rsidRDefault="00586B6E" w:rsidP="00E42391">
      <w:pPr>
        <w:jc w:val="center"/>
      </w:pPr>
    </w:p>
    <w:p w14:paraId="2EA4C044" w14:textId="77777777" w:rsidR="00586B6E" w:rsidRDefault="00586B6E" w:rsidP="00E42391">
      <w:pPr>
        <w:jc w:val="center"/>
      </w:pPr>
    </w:p>
    <w:p w14:paraId="49B0844E" w14:textId="77777777" w:rsidR="00586B6E" w:rsidRDefault="00586B6E" w:rsidP="00E42391">
      <w:pPr>
        <w:jc w:val="center"/>
      </w:pPr>
    </w:p>
    <w:p w14:paraId="01CD081D" w14:textId="77777777" w:rsidR="00586B6E" w:rsidRDefault="00586B6E" w:rsidP="00E42391">
      <w:pPr>
        <w:jc w:val="center"/>
      </w:pPr>
    </w:p>
    <w:p w14:paraId="72B67D8F" w14:textId="77777777" w:rsidR="00586B6E" w:rsidRDefault="00586B6E" w:rsidP="00E42391">
      <w:pPr>
        <w:jc w:val="center"/>
      </w:pPr>
    </w:p>
    <w:p w14:paraId="20F58ADE" w14:textId="77777777" w:rsidR="00586B6E" w:rsidRPr="00EB5573" w:rsidRDefault="00586B6E" w:rsidP="00586B6E">
      <w:pPr>
        <w:jc w:val="center"/>
        <w:rPr>
          <w:b/>
        </w:rPr>
      </w:pPr>
      <w:r w:rsidRPr="00EB5573">
        <w:rPr>
          <w:b/>
        </w:rPr>
        <w:t xml:space="preserve">Parts of Speech Unit 4, </w:t>
      </w:r>
      <w:r w:rsidRPr="00EB5573">
        <w:rPr>
          <w:b/>
          <w:i/>
        </w:rPr>
        <w:t>Adverbs</w:t>
      </w:r>
      <w:r w:rsidRPr="00EB5573">
        <w:rPr>
          <w:b/>
        </w:rPr>
        <w:t>, Lesson 4</w:t>
      </w:r>
      <w:r>
        <w:rPr>
          <w:b/>
        </w:rPr>
        <w:t xml:space="preserve"> Learning Support: </w:t>
      </w:r>
      <w:r w:rsidRPr="00EB5573">
        <w:rPr>
          <w:b/>
          <w:i/>
        </w:rPr>
        <w:t>Adverbs Modifying Sentences</w:t>
      </w:r>
    </w:p>
    <w:p w14:paraId="06DD1E66" w14:textId="77777777" w:rsidR="00586B6E" w:rsidRDefault="00586B6E" w:rsidP="00586B6E">
      <w:pPr>
        <w:jc w:val="center"/>
        <w:rPr>
          <w:b/>
          <w:u w:val="single"/>
        </w:rPr>
      </w:pPr>
    </w:p>
    <w:p w14:paraId="6BE3E7EC" w14:textId="77777777" w:rsidR="00586B6E" w:rsidRDefault="00586B6E" w:rsidP="00586B6E">
      <w:pPr>
        <w:jc w:val="center"/>
      </w:pPr>
      <w:r>
        <w:rPr>
          <w:b/>
        </w:rPr>
        <w:t xml:space="preserve">Row 1:  </w:t>
      </w:r>
      <w:r>
        <w:t>Happily</w:t>
      </w:r>
      <w:r>
        <w:tab/>
        <w:t>Skillfully</w:t>
      </w:r>
      <w:r>
        <w:tab/>
        <w:t>Aggressively</w:t>
      </w:r>
      <w:r>
        <w:tab/>
      </w:r>
      <w:r>
        <w:tab/>
        <w:t>Calmly</w:t>
      </w:r>
      <w:r>
        <w:tab/>
      </w:r>
      <w:r>
        <w:tab/>
        <w:t>Carefully</w:t>
      </w:r>
    </w:p>
    <w:p w14:paraId="214543C5" w14:textId="77777777" w:rsidR="00586B6E" w:rsidRDefault="00586B6E" w:rsidP="00586B6E">
      <w:pPr>
        <w:jc w:val="center"/>
      </w:pPr>
    </w:p>
    <w:p w14:paraId="794599EE" w14:textId="0BE6B043" w:rsidR="00586B6E" w:rsidRDefault="00586B6E" w:rsidP="00586B6E">
      <w:pPr>
        <w:jc w:val="center"/>
      </w:pPr>
      <w:r>
        <w:rPr>
          <w:b/>
        </w:rPr>
        <w:t xml:space="preserve">Row 2:  </w:t>
      </w:r>
      <w:r>
        <w:t>Deservingly</w:t>
      </w:r>
      <w:r>
        <w:tab/>
      </w:r>
      <w:r>
        <w:t xml:space="preserve">  </w:t>
      </w:r>
      <w:r>
        <w:t>Last year</w:t>
      </w:r>
      <w:r>
        <w:tab/>
        <w:t>Proudly</w:t>
      </w:r>
      <w:r>
        <w:tab/>
        <w:t>Arrogantly</w:t>
      </w:r>
      <w:r>
        <w:tab/>
        <w:t>Deliciously</w:t>
      </w:r>
    </w:p>
    <w:p w14:paraId="7E2F3698" w14:textId="77777777" w:rsidR="00586B6E" w:rsidRDefault="00586B6E" w:rsidP="00586B6E">
      <w:pPr>
        <w:jc w:val="center"/>
      </w:pPr>
    </w:p>
    <w:p w14:paraId="744E5E3A" w14:textId="77777777" w:rsidR="00586B6E" w:rsidRDefault="00586B6E" w:rsidP="00586B6E">
      <w:pPr>
        <w:jc w:val="center"/>
      </w:pPr>
      <w:r>
        <w:rPr>
          <w:b/>
        </w:rPr>
        <w:t xml:space="preserve">Row 3: </w:t>
      </w:r>
      <w:r>
        <w:t>Charitably</w:t>
      </w:r>
      <w:r>
        <w:tab/>
        <w:t>Ironically</w:t>
      </w:r>
      <w:r>
        <w:tab/>
        <w:t>Hesitatingly</w:t>
      </w:r>
      <w:r>
        <w:tab/>
        <w:t>Regretfully</w:t>
      </w:r>
      <w:r>
        <w:tab/>
        <w:t>Slowly</w:t>
      </w:r>
      <w:r>
        <w:tab/>
      </w:r>
      <w:r>
        <w:tab/>
        <w:t>Loudly</w:t>
      </w:r>
    </w:p>
    <w:p w14:paraId="7D81BE65" w14:textId="77777777" w:rsidR="00586B6E" w:rsidRDefault="00586B6E" w:rsidP="00586B6E">
      <w:pPr>
        <w:jc w:val="center"/>
      </w:pPr>
    </w:p>
    <w:p w14:paraId="7572151C" w14:textId="77777777" w:rsidR="00586B6E" w:rsidRDefault="00586B6E" w:rsidP="00586B6E">
      <w:pPr>
        <w:jc w:val="center"/>
      </w:pPr>
      <w:r>
        <w:rPr>
          <w:b/>
        </w:rPr>
        <w:t xml:space="preserve">Row 4: </w:t>
      </w:r>
      <w:r>
        <w:t>Softly</w:t>
      </w:r>
      <w:r>
        <w:tab/>
      </w:r>
      <w:r>
        <w:tab/>
        <w:t>Silently</w:t>
      </w:r>
      <w:r>
        <w:tab/>
        <w:t>Rapidly</w:t>
      </w:r>
      <w:r>
        <w:tab/>
        <w:t>Boringly</w:t>
      </w:r>
      <w:r>
        <w:tab/>
        <w:t>Cheaply</w:t>
      </w:r>
      <w:r>
        <w:tab/>
        <w:t>Generously</w:t>
      </w:r>
    </w:p>
    <w:p w14:paraId="34A0CD15" w14:textId="77777777" w:rsidR="00586B6E" w:rsidRDefault="00586B6E" w:rsidP="00586B6E">
      <w:pPr>
        <w:jc w:val="center"/>
      </w:pPr>
    </w:p>
    <w:p w14:paraId="17E8667D" w14:textId="77777777" w:rsidR="00586B6E" w:rsidRDefault="00586B6E" w:rsidP="00586B6E">
      <w:pPr>
        <w:jc w:val="center"/>
      </w:pPr>
      <w:r>
        <w:rPr>
          <w:b/>
        </w:rPr>
        <w:t xml:space="preserve">Row 5: </w:t>
      </w:r>
      <w:r>
        <w:t>Sadly</w:t>
      </w:r>
      <w:r>
        <w:tab/>
      </w:r>
      <w:r>
        <w:tab/>
        <w:t>Lazily</w:t>
      </w:r>
      <w:r>
        <w:tab/>
      </w:r>
      <w:r>
        <w:tab/>
        <w:t>Foolishly</w:t>
      </w:r>
      <w:r>
        <w:tab/>
        <w:t>Reluctantly</w:t>
      </w:r>
      <w:r>
        <w:tab/>
        <w:t>Numbly</w:t>
      </w:r>
      <w:r>
        <w:tab/>
        <w:t>Grimly</w:t>
      </w:r>
    </w:p>
    <w:p w14:paraId="5DFBD3B4" w14:textId="77777777" w:rsidR="00586B6E" w:rsidRDefault="00586B6E" w:rsidP="00E42391">
      <w:pPr>
        <w:jc w:val="center"/>
      </w:pPr>
    </w:p>
    <w:bookmarkEnd w:id="2"/>
    <w:bookmarkEnd w:id="3"/>
    <w:p w14:paraId="5E402885" w14:textId="77777777" w:rsidR="00E42391" w:rsidRDefault="00E42391" w:rsidP="00E42391">
      <w:pPr>
        <w:jc w:val="center"/>
      </w:pPr>
    </w:p>
    <w:p w14:paraId="7538F840" w14:textId="77777777" w:rsidR="00E42391" w:rsidRDefault="00E42391" w:rsidP="00E42391">
      <w:pPr>
        <w:jc w:val="center"/>
      </w:pPr>
    </w:p>
    <w:p w14:paraId="7B8CA647" w14:textId="77777777" w:rsidR="00E42391" w:rsidRDefault="00E42391" w:rsidP="00E42391">
      <w:pPr>
        <w:jc w:val="center"/>
      </w:pPr>
    </w:p>
    <w:p w14:paraId="5DD3F5AA" w14:textId="77777777" w:rsidR="00E42391" w:rsidRDefault="00E42391" w:rsidP="00E42391">
      <w:pPr>
        <w:jc w:val="center"/>
      </w:pPr>
    </w:p>
    <w:p w14:paraId="5A7277E5" w14:textId="77777777" w:rsidR="00E42391" w:rsidRDefault="00E42391" w:rsidP="00E42391">
      <w:pPr>
        <w:jc w:val="center"/>
      </w:pPr>
    </w:p>
    <w:p w14:paraId="6A0C55D2" w14:textId="77777777" w:rsidR="00E42391" w:rsidRDefault="00E42391" w:rsidP="00E42391"/>
    <w:p w14:paraId="6CE3B1F6" w14:textId="77777777" w:rsidR="00E42391" w:rsidRDefault="00E42391" w:rsidP="00E42391">
      <w:pPr>
        <w:jc w:val="center"/>
      </w:pPr>
    </w:p>
    <w:p w14:paraId="33FFE8A4" w14:textId="77777777" w:rsidR="00E42391" w:rsidRDefault="00E42391" w:rsidP="00E42391"/>
    <w:p w14:paraId="1EF39EA2" w14:textId="77777777" w:rsidR="00E42391" w:rsidRDefault="00E42391" w:rsidP="00E42391">
      <w:pPr>
        <w:jc w:val="center"/>
      </w:pPr>
    </w:p>
    <w:p w14:paraId="5EACAE36" w14:textId="77777777" w:rsidR="004D6333" w:rsidRDefault="004D6333" w:rsidP="00A56F9D"/>
    <w:bookmarkEnd w:id="4"/>
    <w:bookmarkEnd w:id="5"/>
    <w:p w14:paraId="21A44488" w14:textId="77777777" w:rsidR="004D6333" w:rsidRDefault="004D6333" w:rsidP="00A56F9D"/>
    <w:p w14:paraId="132626D2" w14:textId="77777777" w:rsidR="00A56F9D" w:rsidRDefault="00586B6E" w:rsidP="00A56F9D"/>
    <w:p w14:paraId="39AC12A4" w14:textId="77777777" w:rsidR="00A56F9D" w:rsidRDefault="00586B6E" w:rsidP="00A56F9D"/>
    <w:sectPr w:rsidR="00A56F9D" w:rsidSect="00E4239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01627"/>
    <w:rsid w:val="004D6333"/>
    <w:rsid w:val="00586B6E"/>
    <w:rsid w:val="00667281"/>
    <w:rsid w:val="00955468"/>
    <w:rsid w:val="00BA7CC5"/>
    <w:rsid w:val="00E42391"/>
    <w:rsid w:val="00EB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AD3190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B557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183</Words>
  <Characters>1047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Parts of Speech Unit 4, Adverbs, Worksheet 3 Word Bank</vt:lpstr>
    </vt:vector>
  </TitlesOfParts>
  <Company/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Parts of Speech Unit 4, Adverbs, Worksheet 3 Word Bank</dc:title>
  <dc:subject/>
  <dc:creator>Mark Feltskog</dc:creator>
  <cp:keywords/>
  <cp:lastModifiedBy>Mark Feltskog</cp:lastModifiedBy>
  <cp:revision>8</cp:revision>
  <cp:lastPrinted>2017-12-14T13:17:00Z</cp:lastPrinted>
  <dcterms:created xsi:type="dcterms:W3CDTF">2012-08-16T13:58:00Z</dcterms:created>
  <dcterms:modified xsi:type="dcterms:W3CDTF">2017-12-14T13:24:00Z</dcterms:modified>
</cp:coreProperties>
</file>