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A5DCE" w14:textId="77777777" w:rsidR="00D91C42" w:rsidRDefault="00D91C42" w:rsidP="00D91C42">
      <w:pPr>
        <w:rPr>
          <w:b/>
          <w:u w:val="single"/>
        </w:rPr>
      </w:pPr>
      <w:bookmarkStart w:id="0" w:name="OLE_LINK162"/>
      <w:bookmarkStart w:id="1" w:name="OLE_LINK16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BF8A6E3" w:rsidR="00027642" w:rsidRPr="00491E22" w:rsidRDefault="00D91C42" w:rsidP="00D91C42">
      <w:pPr>
        <w:rPr>
          <w:b/>
          <w:u w:val="single"/>
        </w:rPr>
      </w:pPr>
      <w:r>
        <w:rPr>
          <w:b/>
        </w:rPr>
        <w:t xml:space="preserve">Parts of Speech Unit 4, </w:t>
      </w:r>
      <w:r>
        <w:rPr>
          <w:b/>
          <w:i/>
        </w:rPr>
        <w:t>Adverbs</w:t>
      </w:r>
      <w:r>
        <w:rPr>
          <w:b/>
        </w:rPr>
        <w:t>, Lesson 4,</w:t>
      </w:r>
      <w:r w:rsidR="00752AC9">
        <w:rPr>
          <w:b/>
        </w:rPr>
        <w:t xml:space="preserve"> Do Now 1:</w:t>
      </w:r>
      <w:r>
        <w:rPr>
          <w:b/>
        </w:rPr>
        <w:t xml:space="preserve"> </w:t>
      </w:r>
      <w:r w:rsidR="00027642">
        <w:rPr>
          <w:b/>
        </w:rPr>
        <w:t>Cultural Literacy Worksheet</w:t>
      </w:r>
      <w:r w:rsidR="0041109E">
        <w:rPr>
          <w:b/>
        </w:rPr>
        <w:t>,</w:t>
      </w:r>
      <w:r w:rsidR="00027642">
        <w:rPr>
          <w:b/>
        </w:rPr>
        <w:t xml:space="preserve"> </w:t>
      </w:r>
      <w:r w:rsidR="009452E0" w:rsidRPr="00443D68">
        <w:rPr>
          <w:b/>
          <w:i/>
        </w:rPr>
        <w:t>Dogma</w:t>
      </w:r>
      <w:r w:rsidR="00443D68">
        <w:rPr>
          <w:b/>
        </w:rPr>
        <w:t>.</w:t>
      </w:r>
      <w:bookmarkEnd w:id="0"/>
      <w:bookmarkEnd w:id="1"/>
      <w:r w:rsidR="00027642">
        <w:rPr>
          <w:b/>
        </w:rPr>
        <w:t xml:space="preserve"> </w:t>
      </w:r>
      <w:r w:rsidR="00027642" w:rsidRPr="00D91C4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2844261" w14:textId="042AF0CA" w:rsidR="009452E0" w:rsidRDefault="009452E0" w:rsidP="009452E0">
      <w:pPr>
        <w:widowControl w:val="0"/>
        <w:autoSpaceDE w:val="0"/>
        <w:autoSpaceDN w:val="0"/>
        <w:adjustRightInd w:val="0"/>
        <w:rPr>
          <w:rFonts w:cs="Times New Roman"/>
          <w:kern w:val="0"/>
          <w:lang w:eastAsia="ja-JP"/>
        </w:rPr>
      </w:pPr>
      <w:r>
        <w:rPr>
          <w:rFonts w:cs="Times New Roman"/>
          <w:b/>
          <w:bCs/>
          <w:kern w:val="0"/>
          <w:lang w:eastAsia="ja-JP"/>
        </w:rPr>
        <w:t>Dogma</w:t>
      </w:r>
      <w:r w:rsidR="008B4042">
        <w:rPr>
          <w:rFonts w:cs="Times New Roman"/>
          <w:b/>
          <w:bCs/>
          <w:kern w:val="0"/>
          <w:lang w:eastAsia="ja-JP"/>
        </w:rPr>
        <w:t>:</w:t>
      </w:r>
      <w:r>
        <w:rPr>
          <w:rFonts w:cs="Times New Roman"/>
          <w:b/>
          <w:bCs/>
          <w:kern w:val="0"/>
          <w:lang w:eastAsia="ja-JP"/>
        </w:rPr>
        <w:t xml:space="preserve"> </w:t>
      </w:r>
      <w:r>
        <w:rPr>
          <w:rFonts w:cs="Times New Roman"/>
          <w:kern w:val="0"/>
          <w:lang w:eastAsia="ja-JP"/>
        </w:rPr>
        <w:t>A teaching or set of teachings laid down by a religious group, usually as part of the essential beliefs of the group. The term dogma is often applied to statements put forward by someone who thinks, inappropriately, that they should be accepted without proof.</w:t>
      </w:r>
    </w:p>
    <w:p w14:paraId="7E641825" w14:textId="77777777" w:rsidR="008B4042" w:rsidRDefault="008B4042" w:rsidP="009452E0">
      <w:pPr>
        <w:widowControl w:val="0"/>
        <w:autoSpaceDE w:val="0"/>
        <w:autoSpaceDN w:val="0"/>
        <w:adjustRightInd w:val="0"/>
        <w:rPr>
          <w:rFonts w:cs="Times New Roman"/>
          <w:kern w:val="0"/>
          <w:lang w:eastAsia="ja-JP"/>
        </w:rPr>
      </w:pPr>
    </w:p>
    <w:p w14:paraId="60FF4E6F" w14:textId="01D760BF" w:rsidR="008B4042" w:rsidRDefault="008B4042" w:rsidP="008B4042">
      <w:pPr>
        <w:pStyle w:val="ListParagraph"/>
        <w:widowControl w:val="0"/>
        <w:numPr>
          <w:ilvl w:val="0"/>
          <w:numId w:val="2"/>
        </w:numPr>
        <w:autoSpaceDE w:val="0"/>
        <w:autoSpaceDN w:val="0"/>
        <w:adjustRightInd w:val="0"/>
        <w:rPr>
          <w:rFonts w:cs="Times New Roman"/>
          <w:kern w:val="0"/>
          <w:lang w:eastAsia="ja-JP"/>
        </w:rPr>
      </w:pPr>
      <w:r w:rsidRPr="0032573B">
        <w:rPr>
          <w:rFonts w:cs="Times New Roman"/>
          <w:b/>
          <w:kern w:val="0"/>
          <w:lang w:eastAsia="ja-JP"/>
        </w:rPr>
        <w:t>What</w:t>
      </w:r>
      <w:r w:rsidRPr="008B4042">
        <w:rPr>
          <w:rFonts w:cs="Times New Roman"/>
          <w:kern w:val="0"/>
          <w:lang w:eastAsia="ja-JP"/>
        </w:rPr>
        <w:t xml:space="preserve"> is dogma? </w:t>
      </w:r>
      <w:r w:rsidRPr="0032573B">
        <w:rPr>
          <w:rFonts w:cs="Times New Roman"/>
          <w:b/>
          <w:kern w:val="0"/>
          <w:lang w:eastAsia="ja-JP"/>
        </w:rPr>
        <w:t>Of what</w:t>
      </w:r>
      <w:r w:rsidRPr="008B4042">
        <w:rPr>
          <w:rFonts w:cs="Times New Roman"/>
          <w:kern w:val="0"/>
          <w:lang w:eastAsia="ja-JP"/>
        </w:rPr>
        <w:t xml:space="preserve"> is a usually a part?</w:t>
      </w:r>
    </w:p>
    <w:p w14:paraId="52942CC4" w14:textId="77777777" w:rsidR="008B4042" w:rsidRDefault="008B4042" w:rsidP="008B4042">
      <w:pPr>
        <w:widowControl w:val="0"/>
        <w:autoSpaceDE w:val="0"/>
        <w:autoSpaceDN w:val="0"/>
        <w:adjustRightInd w:val="0"/>
        <w:rPr>
          <w:rFonts w:cs="Times New Roman"/>
          <w:kern w:val="0"/>
          <w:lang w:eastAsia="ja-JP"/>
        </w:rPr>
      </w:pPr>
    </w:p>
    <w:p w14:paraId="0EC240E8" w14:textId="77777777" w:rsidR="008B4042" w:rsidRPr="008B4042" w:rsidRDefault="008B4042" w:rsidP="008B4042">
      <w:pPr>
        <w:widowControl w:val="0"/>
        <w:autoSpaceDE w:val="0"/>
        <w:autoSpaceDN w:val="0"/>
        <w:adjustRightInd w:val="0"/>
        <w:rPr>
          <w:rFonts w:cs="Times New Roman"/>
          <w:kern w:val="0"/>
          <w:lang w:eastAsia="ja-JP"/>
        </w:rPr>
      </w:pPr>
    </w:p>
    <w:p w14:paraId="2B4E090A" w14:textId="77777777" w:rsidR="008B4042" w:rsidRDefault="008B4042" w:rsidP="008B4042">
      <w:pPr>
        <w:widowControl w:val="0"/>
        <w:autoSpaceDE w:val="0"/>
        <w:autoSpaceDN w:val="0"/>
        <w:adjustRightInd w:val="0"/>
        <w:rPr>
          <w:rFonts w:cs="Times New Roman"/>
          <w:kern w:val="0"/>
          <w:lang w:eastAsia="ja-JP"/>
        </w:rPr>
      </w:pPr>
    </w:p>
    <w:p w14:paraId="629FE0F0" w14:textId="77777777" w:rsidR="008B4042" w:rsidRPr="008B4042" w:rsidRDefault="008B4042" w:rsidP="008B4042">
      <w:pPr>
        <w:widowControl w:val="0"/>
        <w:autoSpaceDE w:val="0"/>
        <w:autoSpaceDN w:val="0"/>
        <w:adjustRightInd w:val="0"/>
        <w:rPr>
          <w:rFonts w:cs="Times New Roman"/>
          <w:kern w:val="0"/>
          <w:lang w:eastAsia="ja-JP"/>
        </w:rPr>
      </w:pPr>
    </w:p>
    <w:p w14:paraId="2BEAEA8D" w14:textId="2A853021" w:rsidR="008B4042" w:rsidRDefault="008B4042" w:rsidP="008B4042">
      <w:pPr>
        <w:pStyle w:val="ListParagraph"/>
        <w:widowControl w:val="0"/>
        <w:numPr>
          <w:ilvl w:val="0"/>
          <w:numId w:val="2"/>
        </w:numPr>
        <w:autoSpaceDE w:val="0"/>
        <w:autoSpaceDN w:val="0"/>
        <w:adjustRightInd w:val="0"/>
        <w:rPr>
          <w:rFonts w:cs="Times New Roman"/>
          <w:kern w:val="0"/>
          <w:lang w:eastAsia="ja-JP"/>
        </w:rPr>
      </w:pPr>
      <w:r w:rsidRPr="0032573B">
        <w:rPr>
          <w:rFonts w:cs="Times New Roman"/>
          <w:b/>
          <w:kern w:val="0"/>
          <w:lang w:eastAsia="ja-JP"/>
        </w:rPr>
        <w:t>To what</w:t>
      </w:r>
      <w:r>
        <w:rPr>
          <w:rFonts w:cs="Times New Roman"/>
          <w:kern w:val="0"/>
          <w:lang w:eastAsia="ja-JP"/>
        </w:rPr>
        <w:t xml:space="preserve"> is the term dogma often applied? </w:t>
      </w:r>
      <w:r w:rsidRPr="0032573B">
        <w:rPr>
          <w:rFonts w:cs="Times New Roman"/>
          <w:b/>
          <w:kern w:val="0"/>
          <w:lang w:eastAsia="ja-JP"/>
        </w:rPr>
        <w:t>Why</w:t>
      </w:r>
      <w:r>
        <w:rPr>
          <w:rFonts w:cs="Times New Roman"/>
          <w:kern w:val="0"/>
          <w:lang w:eastAsia="ja-JP"/>
        </w:rPr>
        <w:t>?</w:t>
      </w:r>
    </w:p>
    <w:p w14:paraId="61B6B264" w14:textId="77777777" w:rsidR="008B4042" w:rsidRDefault="008B4042" w:rsidP="008B4042">
      <w:pPr>
        <w:widowControl w:val="0"/>
        <w:autoSpaceDE w:val="0"/>
        <w:autoSpaceDN w:val="0"/>
        <w:adjustRightInd w:val="0"/>
        <w:rPr>
          <w:rFonts w:cs="Times New Roman"/>
          <w:kern w:val="0"/>
          <w:lang w:eastAsia="ja-JP"/>
        </w:rPr>
      </w:pPr>
    </w:p>
    <w:p w14:paraId="357DFAD1" w14:textId="77777777" w:rsidR="008B4042" w:rsidRDefault="008B4042" w:rsidP="008B4042">
      <w:pPr>
        <w:widowControl w:val="0"/>
        <w:autoSpaceDE w:val="0"/>
        <w:autoSpaceDN w:val="0"/>
        <w:adjustRightInd w:val="0"/>
        <w:rPr>
          <w:rFonts w:cs="Times New Roman"/>
          <w:kern w:val="0"/>
          <w:lang w:eastAsia="ja-JP"/>
        </w:rPr>
      </w:pPr>
    </w:p>
    <w:p w14:paraId="3D0BF0E1" w14:textId="77777777" w:rsidR="008B4042" w:rsidRDefault="008B4042" w:rsidP="008B4042">
      <w:pPr>
        <w:widowControl w:val="0"/>
        <w:autoSpaceDE w:val="0"/>
        <w:autoSpaceDN w:val="0"/>
        <w:adjustRightInd w:val="0"/>
        <w:rPr>
          <w:rFonts w:cs="Times New Roman"/>
          <w:kern w:val="0"/>
          <w:lang w:eastAsia="ja-JP"/>
        </w:rPr>
      </w:pPr>
    </w:p>
    <w:p w14:paraId="0E24B01F" w14:textId="77777777" w:rsidR="008B4042" w:rsidRDefault="008B4042" w:rsidP="008B4042">
      <w:pPr>
        <w:widowControl w:val="0"/>
        <w:autoSpaceDE w:val="0"/>
        <w:autoSpaceDN w:val="0"/>
        <w:adjustRightInd w:val="0"/>
        <w:rPr>
          <w:rFonts w:cs="Times New Roman"/>
          <w:kern w:val="0"/>
          <w:lang w:eastAsia="ja-JP"/>
        </w:rPr>
      </w:pPr>
    </w:p>
    <w:p w14:paraId="30855A92" w14:textId="77777777" w:rsidR="008B4042" w:rsidRDefault="008B4042" w:rsidP="008B4042">
      <w:pPr>
        <w:widowControl w:val="0"/>
        <w:autoSpaceDE w:val="0"/>
        <w:autoSpaceDN w:val="0"/>
        <w:adjustRightInd w:val="0"/>
        <w:rPr>
          <w:rFonts w:cs="Times New Roman"/>
          <w:kern w:val="0"/>
          <w:lang w:eastAsia="ja-JP"/>
        </w:rPr>
      </w:pPr>
    </w:p>
    <w:p w14:paraId="06F06D8E" w14:textId="77777777" w:rsidR="008B4042" w:rsidRDefault="008B4042" w:rsidP="008B4042">
      <w:pPr>
        <w:widowControl w:val="0"/>
        <w:autoSpaceDE w:val="0"/>
        <w:autoSpaceDN w:val="0"/>
        <w:adjustRightInd w:val="0"/>
        <w:rPr>
          <w:rFonts w:cs="Times New Roman"/>
          <w:kern w:val="0"/>
          <w:lang w:eastAsia="ja-JP"/>
        </w:rPr>
      </w:pPr>
    </w:p>
    <w:p w14:paraId="50A7A43F" w14:textId="77777777" w:rsidR="008B4042" w:rsidRDefault="008B4042" w:rsidP="008B4042">
      <w:pPr>
        <w:widowControl w:val="0"/>
        <w:autoSpaceDE w:val="0"/>
        <w:autoSpaceDN w:val="0"/>
        <w:adjustRightInd w:val="0"/>
        <w:rPr>
          <w:rFonts w:cs="Times New Roman"/>
          <w:kern w:val="0"/>
          <w:lang w:eastAsia="ja-JP"/>
        </w:rPr>
      </w:pPr>
    </w:p>
    <w:p w14:paraId="4A54DF8D" w14:textId="77777777" w:rsidR="008B4042" w:rsidRDefault="008B4042" w:rsidP="008B4042">
      <w:pPr>
        <w:widowControl w:val="0"/>
        <w:autoSpaceDE w:val="0"/>
        <w:autoSpaceDN w:val="0"/>
        <w:adjustRightInd w:val="0"/>
        <w:rPr>
          <w:rFonts w:cs="Times New Roman"/>
          <w:kern w:val="0"/>
          <w:lang w:eastAsia="ja-JP"/>
        </w:rPr>
      </w:pPr>
    </w:p>
    <w:p w14:paraId="3085B584" w14:textId="77777777" w:rsidR="00D91C42" w:rsidRDefault="00D91C42" w:rsidP="00D91C4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76C5778" w14:textId="38843CE7" w:rsidR="008B4042" w:rsidRDefault="00D91C42" w:rsidP="00D91C42">
      <w:pPr>
        <w:widowControl w:val="0"/>
        <w:autoSpaceDE w:val="0"/>
        <w:autoSpaceDN w:val="0"/>
        <w:adjustRightInd w:val="0"/>
        <w:rPr>
          <w:rFonts w:cs="Times New Roman"/>
          <w:kern w:val="0"/>
          <w:lang w:eastAsia="ja-JP"/>
        </w:rPr>
      </w:pPr>
      <w:r>
        <w:rPr>
          <w:b/>
        </w:rPr>
        <w:t xml:space="preserve">Parts of Speech Unit 4, </w:t>
      </w:r>
      <w:r>
        <w:rPr>
          <w:b/>
          <w:i/>
        </w:rPr>
        <w:t>Adverbs</w:t>
      </w:r>
      <w:r>
        <w:rPr>
          <w:b/>
        </w:rPr>
        <w:t xml:space="preserve">, Lesson 4, </w:t>
      </w:r>
      <w:r w:rsidR="00752AC9">
        <w:rPr>
          <w:b/>
        </w:rPr>
        <w:t xml:space="preserve">Do Now 1: </w:t>
      </w:r>
      <w:r w:rsidR="0041109E">
        <w:rPr>
          <w:b/>
        </w:rPr>
        <w:t>Cultural Literacy Worksheet,</w:t>
      </w:r>
      <w:bookmarkStart w:id="2" w:name="_GoBack"/>
      <w:bookmarkEnd w:id="2"/>
      <w:r>
        <w:rPr>
          <w:b/>
        </w:rPr>
        <w:t xml:space="preserve"> </w:t>
      </w:r>
      <w:r w:rsidRPr="00443D68">
        <w:rPr>
          <w:b/>
          <w:i/>
        </w:rPr>
        <w:t>Dogma</w:t>
      </w:r>
      <w:r>
        <w:rPr>
          <w:b/>
        </w:rPr>
        <w:t xml:space="preserve">. </w:t>
      </w:r>
      <w:r w:rsidRPr="00D91C42">
        <w:rPr>
          <w:rFonts w:eastAsia="Times New Roman" w:cs="Times New Roman"/>
          <w:b/>
          <w:bCs/>
        </w:rPr>
        <w:t>Cultural literacy</w:t>
      </w:r>
      <w:r w:rsidR="008B4042">
        <w:rPr>
          <w:rFonts w:eastAsia="Times New Roman" w:cs="Times New Roman"/>
        </w:rPr>
        <w:t xml:space="preserve"> is familiarity with and ability to understand the idioms, allusions, and informal content that create and constitute a culture. Here is a short reading from</w:t>
      </w:r>
      <w:r w:rsidR="008B4042">
        <w:rPr>
          <w:rFonts w:cs="Times New Roman"/>
          <w:kern w:val="0"/>
          <w:lang w:eastAsia="ja-JP"/>
        </w:rPr>
        <w:t xml:space="preserve"> </w:t>
      </w:r>
      <w:r w:rsidR="008B4042">
        <w:rPr>
          <w:rFonts w:cs="Times New Roman"/>
          <w:kern w:val="0"/>
          <w:u w:val="single"/>
          <w:lang w:eastAsia="ja-JP"/>
        </w:rPr>
        <w:t>The New Dictionary of Cultural Literacy</w:t>
      </w:r>
      <w:r w:rsidR="008B4042">
        <w:rPr>
          <w:rFonts w:cs="Times New Roman"/>
          <w:kern w:val="0"/>
          <w:lang w:eastAsia="ja-JP"/>
        </w:rPr>
        <w:t xml:space="preserve"> (Hirsch, E.D., Joseph F. </w:t>
      </w:r>
      <w:proofErr w:type="spellStart"/>
      <w:r w:rsidR="008B4042">
        <w:rPr>
          <w:rFonts w:cs="Times New Roman"/>
          <w:kern w:val="0"/>
          <w:lang w:eastAsia="ja-JP"/>
        </w:rPr>
        <w:t>Kett</w:t>
      </w:r>
      <w:proofErr w:type="spellEnd"/>
      <w:r w:rsidR="008B4042">
        <w:rPr>
          <w:rFonts w:cs="Times New Roman"/>
          <w:kern w:val="0"/>
          <w:lang w:eastAsia="ja-JP"/>
        </w:rPr>
        <w:t xml:space="preserve">, and James </w:t>
      </w:r>
      <w:proofErr w:type="spellStart"/>
      <w:r w:rsidR="008B4042">
        <w:rPr>
          <w:rFonts w:cs="Times New Roman"/>
          <w:kern w:val="0"/>
          <w:lang w:eastAsia="ja-JP"/>
        </w:rPr>
        <w:t>Trefil</w:t>
      </w:r>
      <w:proofErr w:type="spellEnd"/>
      <w:r w:rsidR="008B4042">
        <w:rPr>
          <w:rFonts w:cs="Times New Roman"/>
          <w:kern w:val="0"/>
          <w:lang w:eastAsia="ja-JP"/>
        </w:rPr>
        <w:t>, New York: Houghton Mifflin, 2002). Please answer the accompanying questions.</w:t>
      </w:r>
    </w:p>
    <w:p w14:paraId="62643B9B" w14:textId="77777777" w:rsidR="008B4042" w:rsidRDefault="008B4042" w:rsidP="008B4042">
      <w:pPr>
        <w:widowControl w:val="0"/>
        <w:autoSpaceDE w:val="0"/>
        <w:autoSpaceDN w:val="0"/>
        <w:adjustRightInd w:val="0"/>
        <w:rPr>
          <w:rFonts w:cs="Times New Roman"/>
          <w:kern w:val="0"/>
          <w:lang w:eastAsia="ja-JP"/>
        </w:rPr>
      </w:pPr>
      <w:r>
        <w:rPr>
          <w:rFonts w:cs="Times New Roman"/>
          <w:b/>
          <w:bCs/>
          <w:kern w:val="0"/>
          <w:lang w:eastAsia="ja-JP"/>
        </w:rPr>
        <w:t xml:space="preserve">Dogma: </w:t>
      </w:r>
      <w:r>
        <w:rPr>
          <w:rFonts w:cs="Times New Roman"/>
          <w:kern w:val="0"/>
          <w:lang w:eastAsia="ja-JP"/>
        </w:rPr>
        <w:t>A teaching or set of teachings laid down by a religious group, usually as part of the essential beliefs of the group. The term dogma is often applied to statements put forward by someone who thinks, inappropriately, that they should be accepted without proof.</w:t>
      </w:r>
    </w:p>
    <w:p w14:paraId="3A4F9F2C" w14:textId="77777777" w:rsidR="008B4042" w:rsidRDefault="008B4042" w:rsidP="008B4042">
      <w:pPr>
        <w:widowControl w:val="0"/>
        <w:autoSpaceDE w:val="0"/>
        <w:autoSpaceDN w:val="0"/>
        <w:adjustRightInd w:val="0"/>
        <w:rPr>
          <w:rFonts w:cs="Times New Roman"/>
          <w:kern w:val="0"/>
          <w:lang w:eastAsia="ja-JP"/>
        </w:rPr>
      </w:pPr>
    </w:p>
    <w:p w14:paraId="1B9A2A1C" w14:textId="77777777" w:rsidR="008B4042" w:rsidRDefault="008B4042" w:rsidP="008B4042">
      <w:pPr>
        <w:pStyle w:val="ListParagraph"/>
        <w:widowControl w:val="0"/>
        <w:numPr>
          <w:ilvl w:val="0"/>
          <w:numId w:val="3"/>
        </w:numPr>
        <w:autoSpaceDE w:val="0"/>
        <w:autoSpaceDN w:val="0"/>
        <w:adjustRightInd w:val="0"/>
        <w:rPr>
          <w:rFonts w:cs="Times New Roman"/>
          <w:kern w:val="0"/>
          <w:lang w:eastAsia="ja-JP"/>
        </w:rPr>
      </w:pPr>
      <w:r w:rsidRPr="0032573B">
        <w:rPr>
          <w:rFonts w:cs="Times New Roman"/>
          <w:b/>
          <w:kern w:val="0"/>
          <w:lang w:eastAsia="ja-JP"/>
        </w:rPr>
        <w:t>What</w:t>
      </w:r>
      <w:r w:rsidRPr="008B4042">
        <w:rPr>
          <w:rFonts w:cs="Times New Roman"/>
          <w:kern w:val="0"/>
          <w:lang w:eastAsia="ja-JP"/>
        </w:rPr>
        <w:t xml:space="preserve"> is dogma? </w:t>
      </w:r>
      <w:r w:rsidRPr="0032573B">
        <w:rPr>
          <w:rFonts w:cs="Times New Roman"/>
          <w:b/>
          <w:kern w:val="0"/>
          <w:lang w:eastAsia="ja-JP"/>
        </w:rPr>
        <w:t>Of what</w:t>
      </w:r>
      <w:r w:rsidRPr="008B4042">
        <w:rPr>
          <w:rFonts w:cs="Times New Roman"/>
          <w:kern w:val="0"/>
          <w:lang w:eastAsia="ja-JP"/>
        </w:rPr>
        <w:t xml:space="preserve"> is a usually a part?</w:t>
      </w:r>
    </w:p>
    <w:p w14:paraId="044E46D2" w14:textId="77777777" w:rsidR="008B4042" w:rsidRDefault="008B4042" w:rsidP="008B4042">
      <w:pPr>
        <w:widowControl w:val="0"/>
        <w:autoSpaceDE w:val="0"/>
        <w:autoSpaceDN w:val="0"/>
        <w:adjustRightInd w:val="0"/>
        <w:rPr>
          <w:rFonts w:cs="Times New Roman"/>
          <w:kern w:val="0"/>
          <w:lang w:eastAsia="ja-JP"/>
        </w:rPr>
      </w:pPr>
    </w:p>
    <w:p w14:paraId="49FFA72D" w14:textId="77777777" w:rsidR="008B4042" w:rsidRPr="008B4042" w:rsidRDefault="008B4042" w:rsidP="008B4042">
      <w:pPr>
        <w:widowControl w:val="0"/>
        <w:autoSpaceDE w:val="0"/>
        <w:autoSpaceDN w:val="0"/>
        <w:adjustRightInd w:val="0"/>
        <w:rPr>
          <w:rFonts w:cs="Times New Roman"/>
          <w:kern w:val="0"/>
          <w:lang w:eastAsia="ja-JP"/>
        </w:rPr>
      </w:pPr>
    </w:p>
    <w:p w14:paraId="6FBD4EB9" w14:textId="77777777" w:rsidR="008B4042" w:rsidRDefault="008B4042" w:rsidP="008B4042">
      <w:pPr>
        <w:widowControl w:val="0"/>
        <w:autoSpaceDE w:val="0"/>
        <w:autoSpaceDN w:val="0"/>
        <w:adjustRightInd w:val="0"/>
        <w:rPr>
          <w:rFonts w:cs="Times New Roman"/>
          <w:kern w:val="0"/>
          <w:lang w:eastAsia="ja-JP"/>
        </w:rPr>
      </w:pPr>
    </w:p>
    <w:p w14:paraId="4C820631" w14:textId="77777777" w:rsidR="008B4042" w:rsidRPr="008B4042" w:rsidRDefault="008B4042" w:rsidP="008B4042">
      <w:pPr>
        <w:widowControl w:val="0"/>
        <w:autoSpaceDE w:val="0"/>
        <w:autoSpaceDN w:val="0"/>
        <w:adjustRightInd w:val="0"/>
        <w:rPr>
          <w:rFonts w:cs="Times New Roman"/>
          <w:kern w:val="0"/>
          <w:lang w:eastAsia="ja-JP"/>
        </w:rPr>
      </w:pPr>
    </w:p>
    <w:p w14:paraId="333470B9" w14:textId="77777777" w:rsidR="008B4042" w:rsidRPr="008B4042" w:rsidRDefault="008B4042" w:rsidP="008B4042">
      <w:pPr>
        <w:pStyle w:val="ListParagraph"/>
        <w:widowControl w:val="0"/>
        <w:numPr>
          <w:ilvl w:val="0"/>
          <w:numId w:val="3"/>
        </w:numPr>
        <w:autoSpaceDE w:val="0"/>
        <w:autoSpaceDN w:val="0"/>
        <w:adjustRightInd w:val="0"/>
        <w:rPr>
          <w:rFonts w:cs="Times New Roman"/>
          <w:kern w:val="0"/>
          <w:lang w:eastAsia="ja-JP"/>
        </w:rPr>
      </w:pPr>
      <w:r w:rsidRPr="0032573B">
        <w:rPr>
          <w:rFonts w:cs="Times New Roman"/>
          <w:b/>
          <w:kern w:val="0"/>
          <w:lang w:eastAsia="ja-JP"/>
        </w:rPr>
        <w:t>To what</w:t>
      </w:r>
      <w:r>
        <w:rPr>
          <w:rFonts w:cs="Times New Roman"/>
          <w:kern w:val="0"/>
          <w:lang w:eastAsia="ja-JP"/>
        </w:rPr>
        <w:t xml:space="preserve"> is the term dogma often applied? </w:t>
      </w:r>
      <w:r w:rsidRPr="0032573B">
        <w:rPr>
          <w:rFonts w:cs="Times New Roman"/>
          <w:b/>
          <w:kern w:val="0"/>
          <w:lang w:eastAsia="ja-JP"/>
        </w:rPr>
        <w:t>Why</w:t>
      </w:r>
      <w:r>
        <w:rPr>
          <w:rFonts w:cs="Times New Roman"/>
          <w:kern w:val="0"/>
          <w:lang w:eastAsia="ja-JP"/>
        </w:rPr>
        <w:t>?</w:t>
      </w:r>
    </w:p>
    <w:p w14:paraId="7DD54AC3" w14:textId="77777777" w:rsidR="008B4042" w:rsidRDefault="008B4042" w:rsidP="008B4042">
      <w:pPr>
        <w:widowControl w:val="0"/>
        <w:autoSpaceDE w:val="0"/>
        <w:autoSpaceDN w:val="0"/>
        <w:adjustRightInd w:val="0"/>
        <w:rPr>
          <w:rFonts w:cs="Times New Roman"/>
          <w:kern w:val="0"/>
          <w:lang w:eastAsia="ja-JP"/>
        </w:rPr>
      </w:pPr>
    </w:p>
    <w:p w14:paraId="7AA207B5" w14:textId="77777777" w:rsidR="008B4042" w:rsidRDefault="008B4042" w:rsidP="008B4042">
      <w:pPr>
        <w:widowControl w:val="0"/>
        <w:autoSpaceDE w:val="0"/>
        <w:autoSpaceDN w:val="0"/>
        <w:adjustRightInd w:val="0"/>
        <w:rPr>
          <w:rFonts w:cs="Times New Roman"/>
          <w:kern w:val="0"/>
          <w:lang w:eastAsia="ja-JP"/>
        </w:rPr>
      </w:pPr>
    </w:p>
    <w:p w14:paraId="350EA81C" w14:textId="77777777" w:rsidR="008B4042" w:rsidRPr="007F0B43" w:rsidRDefault="008B4042" w:rsidP="008B4042">
      <w:pPr>
        <w:rPr>
          <w:b/>
        </w:rPr>
      </w:pPr>
    </w:p>
    <w:p w14:paraId="3510F5D2" w14:textId="77777777" w:rsidR="008B4042" w:rsidRPr="008B4042" w:rsidRDefault="008B4042" w:rsidP="008B4042">
      <w:pPr>
        <w:widowControl w:val="0"/>
        <w:autoSpaceDE w:val="0"/>
        <w:autoSpaceDN w:val="0"/>
        <w:adjustRightInd w:val="0"/>
        <w:rPr>
          <w:rFonts w:cs="Times New Roman"/>
          <w:kern w:val="0"/>
          <w:lang w:eastAsia="ja-JP"/>
        </w:rPr>
      </w:pPr>
    </w:p>
    <w:p w14:paraId="5D11E4D2" w14:textId="77777777" w:rsidR="009452E0" w:rsidRDefault="009452E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349E9"/>
    <w:multiLevelType w:val="hybridMultilevel"/>
    <w:tmpl w:val="FC66698A"/>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A63081"/>
    <w:multiLevelType w:val="hybridMultilevel"/>
    <w:tmpl w:val="FC66698A"/>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2573B"/>
    <w:rsid w:val="0041109E"/>
    <w:rsid w:val="00443D68"/>
    <w:rsid w:val="00491E22"/>
    <w:rsid w:val="00752AC9"/>
    <w:rsid w:val="007F0B43"/>
    <w:rsid w:val="008B4042"/>
    <w:rsid w:val="009452E0"/>
    <w:rsid w:val="00955468"/>
    <w:rsid w:val="00995445"/>
    <w:rsid w:val="00C944A5"/>
    <w:rsid w:val="00CE0178"/>
    <w:rsid w:val="00D2239B"/>
    <w:rsid w:val="00D83738"/>
    <w:rsid w:val="00D91C42"/>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B40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245</Words>
  <Characters>1402</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cp:lastPrinted>2017-01-18T13:20:00Z</cp:lastPrinted>
  <dcterms:created xsi:type="dcterms:W3CDTF">2012-08-13T12:04:00Z</dcterms:created>
  <dcterms:modified xsi:type="dcterms:W3CDTF">2017-01-18T13:22:00Z</dcterms:modified>
</cp:coreProperties>
</file>