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7CB08C" w14:textId="77777777" w:rsidR="00F87893" w:rsidRDefault="00F87893" w:rsidP="00F87893">
      <w:pPr>
        <w:jc w:val="center"/>
        <w:rPr>
          <w:rFonts w:ascii="Times New Roman" w:hAnsi="Times New Roman" w:cs="Times New Roman"/>
          <w:b/>
          <w:u w:val="single"/>
        </w:rPr>
      </w:pPr>
      <w:r w:rsidRPr="003A4E17">
        <w:rPr>
          <w:rFonts w:ascii="Times New Roman" w:hAnsi="Times New Roman" w:cs="Times New Roman"/>
          <w:b/>
          <w:u w:val="single"/>
        </w:rPr>
        <w:t xml:space="preserve">English Language Arts, </w:t>
      </w:r>
      <w:r w:rsidRPr="003A4E17">
        <w:rPr>
          <w:rFonts w:ascii="Times New Roman" w:hAnsi="Times New Roman" w:cs="Times New Roman"/>
          <w:b/>
          <w:i/>
          <w:u w:val="single"/>
        </w:rPr>
        <w:t>Irregular Verb Inflections</w:t>
      </w:r>
      <w:r w:rsidRPr="003A4E17">
        <w:rPr>
          <w:rFonts w:ascii="Times New Roman" w:hAnsi="Times New Roman" w:cs="Times New Roman"/>
          <w:b/>
          <w:u w:val="single"/>
        </w:rPr>
        <w:t xml:space="preserve"> Learning Support</w:t>
      </w:r>
    </w:p>
    <w:p w14:paraId="728DB99B" w14:textId="77777777" w:rsidR="00F87893" w:rsidRDefault="00F87893" w:rsidP="00F87893">
      <w:pPr>
        <w:jc w:val="center"/>
        <w:rPr>
          <w:rFonts w:ascii="Times New Roman" w:hAnsi="Times New Roman" w:cs="Times New Roman"/>
          <w:b/>
          <w:u w:val="single"/>
        </w:rPr>
      </w:pPr>
    </w:p>
    <w:p w14:paraId="42166BD7" w14:textId="77777777" w:rsidR="00F87893" w:rsidRPr="003A4E17" w:rsidRDefault="00F87893" w:rsidP="00F87893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</w:rPr>
        <w:t xml:space="preserve">Adapted from: </w:t>
      </w:r>
      <w:r>
        <w:rPr>
          <w:rFonts w:ascii="Times New Roman" w:hAnsi="Times New Roman" w:cs="Times New Roman"/>
        </w:rPr>
        <w:t xml:space="preserve">Barrett, Grant. </w:t>
      </w:r>
      <w:r>
        <w:rPr>
          <w:rFonts w:ascii="Times New Roman" w:hAnsi="Times New Roman" w:cs="Times New Roman"/>
          <w:u w:val="single"/>
        </w:rPr>
        <w:t>Perfect English Grammar: The Indispensable Guide to Excellent Writing and Speaking</w:t>
      </w:r>
      <w:r>
        <w:rPr>
          <w:rFonts w:ascii="Times New Roman" w:hAnsi="Times New Roman" w:cs="Times New Roman"/>
        </w:rPr>
        <w:t xml:space="preserve">. Berkeley: </w:t>
      </w:r>
      <w:proofErr w:type="spellStart"/>
      <w:r>
        <w:rPr>
          <w:rFonts w:ascii="Times New Roman" w:hAnsi="Times New Roman" w:cs="Times New Roman"/>
        </w:rPr>
        <w:t>Zephyros</w:t>
      </w:r>
      <w:proofErr w:type="spellEnd"/>
      <w:r>
        <w:rPr>
          <w:rFonts w:ascii="Times New Roman" w:hAnsi="Times New Roman" w:cs="Times New Roman"/>
        </w:rPr>
        <w:t xml:space="preserve"> Press, 2016.</w:t>
      </w:r>
    </w:p>
    <w:p w14:paraId="7133ECBF" w14:textId="77777777" w:rsidR="00F87893" w:rsidRDefault="00F87893" w:rsidP="00F8789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14:paraId="700E4CD3" w14:textId="77777777" w:rsidR="00F87893" w:rsidRDefault="00F87893" w:rsidP="00F878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Irregular verbs </w:t>
      </w:r>
      <w:r>
        <w:rPr>
          <w:rFonts w:ascii="Times New Roman" w:hAnsi="Times New Roman" w:cs="Times New Roman"/>
        </w:rPr>
        <w:t xml:space="preserve">are hangers-on from previous versions of English, from centuries ago. Generally, they show their Germanic roots, and they come from a time before spelling was as regularized as it is today. It would be impossible to make a full account of all the variations of irregularly inflected English verbs in a work this brief in scope, but you will find them fully detailed in most dictionaries. </w:t>
      </w:r>
    </w:p>
    <w:p w14:paraId="6FA63B27" w14:textId="77777777" w:rsidR="00F87893" w:rsidRDefault="00F87893" w:rsidP="00F878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most common irregular verb in English is </w:t>
      </w:r>
      <w:r>
        <w:rPr>
          <w:rFonts w:ascii="Times New Roman" w:hAnsi="Times New Roman" w:cs="Times New Roman"/>
          <w:i/>
        </w:rPr>
        <w:t>to be</w:t>
      </w:r>
      <w:r>
        <w:rPr>
          <w:rFonts w:ascii="Times New Roman" w:hAnsi="Times New Roman" w:cs="Times New Roman"/>
        </w:rPr>
        <w:t xml:space="preserve">. This verb would normally cause problems for only the newest of English learners, but novice writers often make problems for themselves when they try to avoid forms of </w:t>
      </w:r>
      <w:r>
        <w:rPr>
          <w:rFonts w:ascii="Times New Roman" w:hAnsi="Times New Roman" w:cs="Times New Roman"/>
          <w:i/>
        </w:rPr>
        <w:t>to be</w:t>
      </w:r>
      <w:r>
        <w:rPr>
          <w:rFonts w:ascii="Times New Roman" w:hAnsi="Times New Roman" w:cs="Times New Roman"/>
        </w:rPr>
        <w:t xml:space="preserve"> because they are so common. This often leads to such offenses as</w:t>
      </w:r>
    </w:p>
    <w:p w14:paraId="573834C9" w14:textId="77777777" w:rsidR="00F87893" w:rsidRDefault="00F87893" w:rsidP="00F87893">
      <w:pPr>
        <w:rPr>
          <w:rFonts w:ascii="Times New Roman" w:hAnsi="Times New Roman" w:cs="Times New Roman"/>
        </w:rPr>
      </w:pPr>
    </w:p>
    <w:p w14:paraId="224DF955" w14:textId="77777777" w:rsidR="00F87893" w:rsidRPr="0046631E" w:rsidRDefault="00F87893" w:rsidP="00F878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There existed no more cereal in the cabinet </w:t>
      </w:r>
    </w:p>
    <w:p w14:paraId="24630474" w14:textId="77777777" w:rsidR="00F87893" w:rsidRDefault="00F87893" w:rsidP="00F87893">
      <w:pPr>
        <w:rPr>
          <w:rFonts w:ascii="Times New Roman" w:hAnsi="Times New Roman" w:cs="Times New Roman"/>
          <w:b/>
        </w:rPr>
      </w:pPr>
    </w:p>
    <w:p w14:paraId="05AE9010" w14:textId="77777777" w:rsidR="00F87893" w:rsidRPr="0046631E" w:rsidRDefault="00F87893" w:rsidP="00F878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instead of</w:t>
      </w:r>
    </w:p>
    <w:p w14:paraId="14D978F4" w14:textId="77777777" w:rsidR="00F87893" w:rsidRPr="0046631E" w:rsidRDefault="00F87893" w:rsidP="00F87893">
      <w:pPr>
        <w:rPr>
          <w:rFonts w:ascii="Times New Roman" w:hAnsi="Times New Roman" w:cs="Times New Roman"/>
          <w:b/>
        </w:rPr>
      </w:pPr>
    </w:p>
    <w:p w14:paraId="7601D286" w14:textId="77777777" w:rsidR="00F87893" w:rsidRPr="0046631E" w:rsidRDefault="00F87893" w:rsidP="00F878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There was no more cereal in the cabinet.</w:t>
      </w:r>
    </w:p>
    <w:p w14:paraId="3EF64D20" w14:textId="77777777" w:rsidR="00F87893" w:rsidRDefault="00F87893" w:rsidP="00F87893">
      <w:pPr>
        <w:rPr>
          <w:rFonts w:ascii="Times New Roman" w:hAnsi="Times New Roman" w:cs="Times New Roman"/>
          <w:b/>
        </w:rPr>
      </w:pPr>
    </w:p>
    <w:p w14:paraId="09F99494" w14:textId="77777777" w:rsidR="00F87893" w:rsidRDefault="00F87893" w:rsidP="00F87893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present participle of </w:t>
      </w:r>
      <w:r w:rsidRPr="0046631E">
        <w:rPr>
          <w:rFonts w:ascii="Times New Roman" w:hAnsi="Times New Roman" w:cs="Times New Roman"/>
          <w:i/>
        </w:rPr>
        <w:t>to be</w:t>
      </w:r>
      <w:r>
        <w:rPr>
          <w:rFonts w:ascii="Times New Roman" w:hAnsi="Times New Roman" w:cs="Times New Roman"/>
        </w:rPr>
        <w:t xml:space="preserve"> is </w:t>
      </w:r>
      <w:r w:rsidRPr="0046631E">
        <w:rPr>
          <w:rFonts w:ascii="Times New Roman" w:hAnsi="Times New Roman" w:cs="Times New Roman"/>
          <w:i/>
        </w:rPr>
        <w:t xml:space="preserve">being </w:t>
      </w:r>
      <w:r>
        <w:rPr>
          <w:rFonts w:ascii="Times New Roman" w:hAnsi="Times New Roman" w:cs="Times New Roman"/>
        </w:rPr>
        <w:t xml:space="preserve">and the past participle is </w:t>
      </w:r>
      <w:proofErr w:type="gramStart"/>
      <w:r w:rsidRPr="0046631E">
        <w:rPr>
          <w:rFonts w:ascii="Times New Roman" w:hAnsi="Times New Roman" w:cs="Times New Roman"/>
          <w:i/>
        </w:rPr>
        <w:t>been</w:t>
      </w:r>
      <w:proofErr w:type="gramEnd"/>
      <w:r>
        <w:rPr>
          <w:rFonts w:ascii="Times New Roman" w:hAnsi="Times New Roman" w:cs="Times New Roman"/>
        </w:rPr>
        <w:t>.</w:t>
      </w:r>
    </w:p>
    <w:p w14:paraId="46C59DF9" w14:textId="77777777" w:rsidR="00F87893" w:rsidRDefault="00F87893" w:rsidP="00F87893">
      <w:pPr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other two most common irregular verbs are </w:t>
      </w:r>
      <w:r w:rsidRPr="0046631E">
        <w:rPr>
          <w:rFonts w:ascii="Times New Roman" w:hAnsi="Times New Roman" w:cs="Times New Roman"/>
          <w:i/>
        </w:rPr>
        <w:t xml:space="preserve">to have </w:t>
      </w:r>
      <w:r>
        <w:rPr>
          <w:rFonts w:ascii="Times New Roman" w:hAnsi="Times New Roman" w:cs="Times New Roman"/>
        </w:rPr>
        <w:t xml:space="preserve">(present participle: </w:t>
      </w:r>
      <w:r>
        <w:rPr>
          <w:rFonts w:ascii="Times New Roman" w:hAnsi="Times New Roman" w:cs="Times New Roman"/>
          <w:i/>
        </w:rPr>
        <w:t>having</w:t>
      </w:r>
      <w:r>
        <w:rPr>
          <w:rFonts w:ascii="Times New Roman" w:hAnsi="Times New Roman" w:cs="Times New Roman"/>
        </w:rPr>
        <w:t xml:space="preserve">, past participle </w:t>
      </w:r>
      <w:r>
        <w:rPr>
          <w:rFonts w:ascii="Times New Roman" w:hAnsi="Times New Roman" w:cs="Times New Roman"/>
          <w:i/>
        </w:rPr>
        <w:t>had</w:t>
      </w:r>
      <w:r>
        <w:rPr>
          <w:rFonts w:ascii="Times New Roman" w:hAnsi="Times New Roman" w:cs="Times New Roman"/>
        </w:rPr>
        <w:t xml:space="preserve">) and </w:t>
      </w:r>
      <w:r w:rsidRPr="0046631E">
        <w:rPr>
          <w:rFonts w:ascii="Times New Roman" w:hAnsi="Times New Roman" w:cs="Times New Roman"/>
          <w:i/>
        </w:rPr>
        <w:t>to do</w:t>
      </w:r>
      <w:r>
        <w:rPr>
          <w:rFonts w:ascii="Times New Roman" w:hAnsi="Times New Roman" w:cs="Times New Roman"/>
        </w:rPr>
        <w:t xml:space="preserve"> (present participle </w:t>
      </w:r>
      <w:r w:rsidRPr="0046631E">
        <w:rPr>
          <w:rFonts w:ascii="Times New Roman" w:hAnsi="Times New Roman" w:cs="Times New Roman"/>
          <w:i/>
        </w:rPr>
        <w:t>doing</w:t>
      </w:r>
      <w:r>
        <w:rPr>
          <w:rFonts w:ascii="Times New Roman" w:hAnsi="Times New Roman" w:cs="Times New Roman"/>
        </w:rPr>
        <w:t xml:space="preserve">, past participle </w:t>
      </w:r>
      <w:r w:rsidRPr="0046631E">
        <w:rPr>
          <w:rFonts w:ascii="Times New Roman" w:hAnsi="Times New Roman" w:cs="Times New Roman"/>
          <w:i/>
        </w:rPr>
        <w:t>done</w:t>
      </w:r>
      <w:r>
        <w:rPr>
          <w:rFonts w:ascii="Times New Roman" w:hAnsi="Times New Roman" w:cs="Times New Roman"/>
        </w:rPr>
        <w:t>).</w:t>
      </w:r>
    </w:p>
    <w:p w14:paraId="264A39BE" w14:textId="77777777" w:rsidR="00F87893" w:rsidRDefault="00F87893" w:rsidP="00F87893">
      <w:pPr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Following is a chart of other irregular verbs, with the most common at the top. I’ve included just their key irregular forms.</w:t>
      </w:r>
    </w:p>
    <w:p w14:paraId="0895F12A" w14:textId="77777777" w:rsidR="00F87893" w:rsidRPr="0046631E" w:rsidRDefault="00F87893" w:rsidP="00F87893">
      <w:pPr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F87893" w14:paraId="49C17C0F" w14:textId="77777777" w:rsidTr="00851430">
        <w:tc>
          <w:tcPr>
            <w:tcW w:w="3596" w:type="dxa"/>
          </w:tcPr>
          <w:p w14:paraId="7B518224" w14:textId="77777777" w:rsidR="00F87893" w:rsidRDefault="00F87893" w:rsidP="008514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Infinitive</w:t>
            </w:r>
          </w:p>
        </w:tc>
        <w:tc>
          <w:tcPr>
            <w:tcW w:w="3597" w:type="dxa"/>
          </w:tcPr>
          <w:p w14:paraId="00FA8D87" w14:textId="77777777" w:rsidR="00F87893" w:rsidRDefault="00F87893" w:rsidP="008514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Past Tense</w:t>
            </w:r>
          </w:p>
        </w:tc>
        <w:tc>
          <w:tcPr>
            <w:tcW w:w="3597" w:type="dxa"/>
          </w:tcPr>
          <w:p w14:paraId="27141DA1" w14:textId="77777777" w:rsidR="00F87893" w:rsidRDefault="00F87893" w:rsidP="008514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Past Participle</w:t>
            </w:r>
          </w:p>
        </w:tc>
      </w:tr>
      <w:tr w:rsidR="00F87893" w14:paraId="161B03A2" w14:textId="77777777" w:rsidTr="00851430">
        <w:tc>
          <w:tcPr>
            <w:tcW w:w="3596" w:type="dxa"/>
          </w:tcPr>
          <w:p w14:paraId="1EC1373C" w14:textId="77777777" w:rsidR="00F87893" w:rsidRPr="00994AE3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say</w:t>
            </w:r>
          </w:p>
        </w:tc>
        <w:tc>
          <w:tcPr>
            <w:tcW w:w="3597" w:type="dxa"/>
          </w:tcPr>
          <w:p w14:paraId="7570CA9E" w14:textId="77777777" w:rsidR="00F87893" w:rsidRPr="00994AE3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said</w:t>
            </w:r>
          </w:p>
        </w:tc>
        <w:tc>
          <w:tcPr>
            <w:tcW w:w="3597" w:type="dxa"/>
          </w:tcPr>
          <w:p w14:paraId="0319F6BB" w14:textId="77777777" w:rsidR="00F87893" w:rsidRPr="00994AE3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said</w:t>
            </w:r>
          </w:p>
        </w:tc>
      </w:tr>
      <w:tr w:rsidR="00F87893" w14:paraId="75108D83" w14:textId="77777777" w:rsidTr="00851430">
        <w:tc>
          <w:tcPr>
            <w:tcW w:w="3596" w:type="dxa"/>
          </w:tcPr>
          <w:p w14:paraId="25670AF6" w14:textId="77777777" w:rsidR="00F87893" w:rsidRPr="00994AE3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go</w:t>
            </w:r>
          </w:p>
        </w:tc>
        <w:tc>
          <w:tcPr>
            <w:tcW w:w="3597" w:type="dxa"/>
          </w:tcPr>
          <w:p w14:paraId="7D1C572E" w14:textId="77777777" w:rsidR="00F87893" w:rsidRPr="00994AE3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went</w:t>
            </w:r>
          </w:p>
        </w:tc>
        <w:tc>
          <w:tcPr>
            <w:tcW w:w="3597" w:type="dxa"/>
          </w:tcPr>
          <w:p w14:paraId="43497B6B" w14:textId="77777777" w:rsidR="00F87893" w:rsidRPr="00994AE3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gone</w:t>
            </w:r>
          </w:p>
        </w:tc>
      </w:tr>
      <w:tr w:rsidR="00F87893" w14:paraId="68993566" w14:textId="77777777" w:rsidTr="00851430">
        <w:tc>
          <w:tcPr>
            <w:tcW w:w="3596" w:type="dxa"/>
          </w:tcPr>
          <w:p w14:paraId="1711CC09" w14:textId="77777777" w:rsidR="00F87893" w:rsidRPr="00994AE3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take</w:t>
            </w:r>
          </w:p>
        </w:tc>
        <w:tc>
          <w:tcPr>
            <w:tcW w:w="3597" w:type="dxa"/>
          </w:tcPr>
          <w:p w14:paraId="20CD290C" w14:textId="77777777" w:rsidR="00F87893" w:rsidRPr="00994AE3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took</w:t>
            </w:r>
          </w:p>
        </w:tc>
        <w:tc>
          <w:tcPr>
            <w:tcW w:w="3597" w:type="dxa"/>
          </w:tcPr>
          <w:p w14:paraId="79AC788A" w14:textId="77777777" w:rsidR="00F87893" w:rsidRPr="00994AE3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994AE3">
              <w:rPr>
                <w:rFonts w:ascii="Times New Roman" w:hAnsi="Times New Roman" w:cs="Times New Roman"/>
              </w:rPr>
              <w:t>taken</w:t>
            </w:r>
          </w:p>
        </w:tc>
      </w:tr>
      <w:tr w:rsidR="00F87893" w14:paraId="5FD183CB" w14:textId="77777777" w:rsidTr="00851430">
        <w:tc>
          <w:tcPr>
            <w:tcW w:w="3596" w:type="dxa"/>
          </w:tcPr>
          <w:p w14:paraId="58A28037" w14:textId="77777777" w:rsidR="00F87893" w:rsidRPr="00994AE3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get</w:t>
            </w:r>
          </w:p>
        </w:tc>
        <w:tc>
          <w:tcPr>
            <w:tcW w:w="3597" w:type="dxa"/>
          </w:tcPr>
          <w:p w14:paraId="6D1DA8FA" w14:textId="77777777" w:rsidR="00F87893" w:rsidRPr="00994AE3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got</w:t>
            </w:r>
          </w:p>
        </w:tc>
        <w:tc>
          <w:tcPr>
            <w:tcW w:w="3597" w:type="dxa"/>
          </w:tcPr>
          <w:p w14:paraId="25E86759" w14:textId="77777777" w:rsidR="00F87893" w:rsidRPr="00994AE3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gotten</w:t>
            </w:r>
          </w:p>
        </w:tc>
      </w:tr>
      <w:tr w:rsidR="00F87893" w14:paraId="375C367E" w14:textId="77777777" w:rsidTr="00851430">
        <w:tc>
          <w:tcPr>
            <w:tcW w:w="3596" w:type="dxa"/>
          </w:tcPr>
          <w:p w14:paraId="03B9E103" w14:textId="77777777" w:rsidR="00F87893" w:rsidRPr="00683972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683972">
              <w:rPr>
                <w:rFonts w:ascii="Times New Roman" w:hAnsi="Times New Roman" w:cs="Times New Roman"/>
              </w:rPr>
              <w:t>to come</w:t>
            </w:r>
          </w:p>
        </w:tc>
        <w:tc>
          <w:tcPr>
            <w:tcW w:w="3597" w:type="dxa"/>
          </w:tcPr>
          <w:p w14:paraId="0CF9D08A" w14:textId="77777777" w:rsidR="00F87893" w:rsidRPr="00683972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683972">
              <w:rPr>
                <w:rFonts w:ascii="Times New Roman" w:hAnsi="Times New Roman" w:cs="Times New Roman"/>
              </w:rPr>
              <w:t>came</w:t>
            </w:r>
          </w:p>
        </w:tc>
        <w:tc>
          <w:tcPr>
            <w:tcW w:w="3597" w:type="dxa"/>
          </w:tcPr>
          <w:p w14:paraId="66C1E432" w14:textId="77777777" w:rsidR="00F87893" w:rsidRPr="00683972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683972">
              <w:rPr>
                <w:rFonts w:ascii="Times New Roman" w:hAnsi="Times New Roman" w:cs="Times New Roman"/>
              </w:rPr>
              <w:t>come</w:t>
            </w:r>
          </w:p>
        </w:tc>
      </w:tr>
      <w:tr w:rsidR="00F87893" w14:paraId="20DE6A2E" w14:textId="77777777" w:rsidTr="00851430">
        <w:tc>
          <w:tcPr>
            <w:tcW w:w="3596" w:type="dxa"/>
          </w:tcPr>
          <w:p w14:paraId="67A361ED" w14:textId="77777777" w:rsidR="00F87893" w:rsidRPr="00683972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683972">
              <w:rPr>
                <w:rFonts w:ascii="Times New Roman" w:hAnsi="Times New Roman" w:cs="Times New Roman"/>
              </w:rPr>
              <w:t>to see</w:t>
            </w:r>
          </w:p>
        </w:tc>
        <w:tc>
          <w:tcPr>
            <w:tcW w:w="3597" w:type="dxa"/>
          </w:tcPr>
          <w:p w14:paraId="01F0BF5B" w14:textId="77777777" w:rsidR="00F87893" w:rsidRPr="00683972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683972">
              <w:rPr>
                <w:rFonts w:ascii="Times New Roman" w:hAnsi="Times New Roman" w:cs="Times New Roman"/>
              </w:rPr>
              <w:t>saw</w:t>
            </w:r>
          </w:p>
        </w:tc>
        <w:tc>
          <w:tcPr>
            <w:tcW w:w="3597" w:type="dxa"/>
          </w:tcPr>
          <w:p w14:paraId="0BE9BC03" w14:textId="77777777" w:rsidR="00F87893" w:rsidRPr="00683972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683972">
              <w:rPr>
                <w:rFonts w:ascii="Times New Roman" w:hAnsi="Times New Roman" w:cs="Times New Roman"/>
              </w:rPr>
              <w:t>seen</w:t>
            </w:r>
          </w:p>
        </w:tc>
      </w:tr>
      <w:tr w:rsidR="00F87893" w14:paraId="742D663E" w14:textId="77777777" w:rsidTr="00851430">
        <w:tc>
          <w:tcPr>
            <w:tcW w:w="3596" w:type="dxa"/>
          </w:tcPr>
          <w:p w14:paraId="0F9C1BD4" w14:textId="77777777" w:rsidR="00F87893" w:rsidRPr="00683972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683972">
              <w:rPr>
                <w:rFonts w:ascii="Times New Roman" w:hAnsi="Times New Roman" w:cs="Times New Roman"/>
              </w:rPr>
              <w:t>to make</w:t>
            </w:r>
          </w:p>
        </w:tc>
        <w:tc>
          <w:tcPr>
            <w:tcW w:w="3597" w:type="dxa"/>
          </w:tcPr>
          <w:p w14:paraId="72E45649" w14:textId="77777777" w:rsidR="00F87893" w:rsidRPr="00683972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683972">
              <w:rPr>
                <w:rFonts w:ascii="Times New Roman" w:hAnsi="Times New Roman" w:cs="Times New Roman"/>
              </w:rPr>
              <w:t>made</w:t>
            </w:r>
          </w:p>
        </w:tc>
        <w:tc>
          <w:tcPr>
            <w:tcW w:w="3597" w:type="dxa"/>
          </w:tcPr>
          <w:p w14:paraId="3CCF34E7" w14:textId="77777777" w:rsidR="00F87893" w:rsidRPr="00683972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683972">
              <w:rPr>
                <w:rFonts w:ascii="Times New Roman" w:hAnsi="Times New Roman" w:cs="Times New Roman"/>
              </w:rPr>
              <w:t>made</w:t>
            </w:r>
          </w:p>
        </w:tc>
      </w:tr>
      <w:tr w:rsidR="00F87893" w14:paraId="3F09E186" w14:textId="77777777" w:rsidTr="00851430">
        <w:tc>
          <w:tcPr>
            <w:tcW w:w="3596" w:type="dxa"/>
          </w:tcPr>
          <w:p w14:paraId="0CB8610C" w14:textId="77777777" w:rsidR="00F87893" w:rsidRPr="00F6113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F6113E">
              <w:rPr>
                <w:rFonts w:ascii="Times New Roman" w:hAnsi="Times New Roman" w:cs="Times New Roman"/>
              </w:rPr>
              <w:t>to know</w:t>
            </w:r>
          </w:p>
        </w:tc>
        <w:tc>
          <w:tcPr>
            <w:tcW w:w="3597" w:type="dxa"/>
          </w:tcPr>
          <w:p w14:paraId="186FBB0A" w14:textId="77777777" w:rsidR="00F87893" w:rsidRPr="00F6113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F6113E">
              <w:rPr>
                <w:rFonts w:ascii="Times New Roman" w:hAnsi="Times New Roman" w:cs="Times New Roman"/>
              </w:rPr>
              <w:t>knew</w:t>
            </w:r>
          </w:p>
        </w:tc>
        <w:tc>
          <w:tcPr>
            <w:tcW w:w="3597" w:type="dxa"/>
          </w:tcPr>
          <w:p w14:paraId="11673285" w14:textId="77777777" w:rsidR="00F87893" w:rsidRPr="00F6113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F6113E">
              <w:rPr>
                <w:rFonts w:ascii="Times New Roman" w:hAnsi="Times New Roman" w:cs="Times New Roman"/>
              </w:rPr>
              <w:t>known</w:t>
            </w:r>
          </w:p>
        </w:tc>
      </w:tr>
      <w:tr w:rsidR="00F87893" w14:paraId="71693561" w14:textId="77777777" w:rsidTr="00851430">
        <w:tc>
          <w:tcPr>
            <w:tcW w:w="3596" w:type="dxa"/>
          </w:tcPr>
          <w:p w14:paraId="791D96E9" w14:textId="77777777" w:rsidR="00F87893" w:rsidRPr="00F6113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F6113E">
              <w:rPr>
                <w:rFonts w:ascii="Times New Roman" w:hAnsi="Times New Roman" w:cs="Times New Roman"/>
              </w:rPr>
              <w:t>to give</w:t>
            </w:r>
          </w:p>
        </w:tc>
        <w:tc>
          <w:tcPr>
            <w:tcW w:w="3597" w:type="dxa"/>
          </w:tcPr>
          <w:p w14:paraId="7F33628D" w14:textId="77777777" w:rsidR="00F87893" w:rsidRPr="00F6113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F6113E">
              <w:rPr>
                <w:rFonts w:ascii="Times New Roman" w:hAnsi="Times New Roman" w:cs="Times New Roman"/>
              </w:rPr>
              <w:t>gave</w:t>
            </w:r>
          </w:p>
        </w:tc>
        <w:tc>
          <w:tcPr>
            <w:tcW w:w="3597" w:type="dxa"/>
          </w:tcPr>
          <w:p w14:paraId="7158A971" w14:textId="77777777" w:rsidR="00F87893" w:rsidRPr="00F6113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F6113E">
              <w:rPr>
                <w:rFonts w:ascii="Times New Roman" w:hAnsi="Times New Roman" w:cs="Times New Roman"/>
              </w:rPr>
              <w:t>given</w:t>
            </w:r>
          </w:p>
        </w:tc>
      </w:tr>
      <w:tr w:rsidR="00F87893" w14:paraId="1F933CB4" w14:textId="77777777" w:rsidTr="00851430">
        <w:tc>
          <w:tcPr>
            <w:tcW w:w="3596" w:type="dxa"/>
          </w:tcPr>
          <w:p w14:paraId="6C31C8A4" w14:textId="77777777" w:rsidR="00F87893" w:rsidRPr="00F6113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F6113E">
              <w:rPr>
                <w:rFonts w:ascii="Times New Roman" w:hAnsi="Times New Roman" w:cs="Times New Roman"/>
              </w:rPr>
              <w:t>to find</w:t>
            </w:r>
          </w:p>
        </w:tc>
        <w:tc>
          <w:tcPr>
            <w:tcW w:w="3597" w:type="dxa"/>
          </w:tcPr>
          <w:p w14:paraId="4CEB25E7" w14:textId="77777777" w:rsidR="00F87893" w:rsidRPr="00F6113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F6113E">
              <w:rPr>
                <w:rFonts w:ascii="Times New Roman" w:hAnsi="Times New Roman" w:cs="Times New Roman"/>
              </w:rPr>
              <w:t>found</w:t>
            </w:r>
          </w:p>
        </w:tc>
        <w:tc>
          <w:tcPr>
            <w:tcW w:w="3597" w:type="dxa"/>
          </w:tcPr>
          <w:p w14:paraId="7419DF2A" w14:textId="77777777" w:rsidR="00F87893" w:rsidRPr="00F6113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F6113E">
              <w:rPr>
                <w:rFonts w:ascii="Times New Roman" w:hAnsi="Times New Roman" w:cs="Times New Roman"/>
              </w:rPr>
              <w:t>found</w:t>
            </w:r>
          </w:p>
        </w:tc>
      </w:tr>
      <w:tr w:rsidR="00F87893" w14:paraId="299FD4BB" w14:textId="77777777" w:rsidTr="00851430">
        <w:tc>
          <w:tcPr>
            <w:tcW w:w="3596" w:type="dxa"/>
          </w:tcPr>
          <w:p w14:paraId="6E8C9556" w14:textId="77777777" w:rsidR="00F87893" w:rsidRPr="00F6113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F6113E">
              <w:rPr>
                <w:rFonts w:ascii="Times New Roman" w:hAnsi="Times New Roman" w:cs="Times New Roman"/>
              </w:rPr>
              <w:t>to tell</w:t>
            </w:r>
          </w:p>
        </w:tc>
        <w:tc>
          <w:tcPr>
            <w:tcW w:w="3597" w:type="dxa"/>
          </w:tcPr>
          <w:p w14:paraId="2249FD2E" w14:textId="77777777" w:rsidR="00F87893" w:rsidRPr="00F6113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F6113E">
              <w:rPr>
                <w:rFonts w:ascii="Times New Roman" w:hAnsi="Times New Roman" w:cs="Times New Roman"/>
              </w:rPr>
              <w:t>told</w:t>
            </w:r>
          </w:p>
        </w:tc>
        <w:tc>
          <w:tcPr>
            <w:tcW w:w="3597" w:type="dxa"/>
          </w:tcPr>
          <w:p w14:paraId="0B8287C9" w14:textId="77777777" w:rsidR="00F87893" w:rsidRPr="00F6113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F6113E">
              <w:rPr>
                <w:rFonts w:ascii="Times New Roman" w:hAnsi="Times New Roman" w:cs="Times New Roman"/>
              </w:rPr>
              <w:t>told</w:t>
            </w:r>
          </w:p>
        </w:tc>
      </w:tr>
      <w:tr w:rsidR="00F87893" w14:paraId="3DD3CE36" w14:textId="77777777" w:rsidTr="00851430">
        <w:tc>
          <w:tcPr>
            <w:tcW w:w="3596" w:type="dxa"/>
          </w:tcPr>
          <w:p w14:paraId="73B0D1F0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to think</w:t>
            </w:r>
          </w:p>
        </w:tc>
        <w:tc>
          <w:tcPr>
            <w:tcW w:w="3597" w:type="dxa"/>
          </w:tcPr>
          <w:p w14:paraId="6172D361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thought</w:t>
            </w:r>
          </w:p>
        </w:tc>
        <w:tc>
          <w:tcPr>
            <w:tcW w:w="3597" w:type="dxa"/>
          </w:tcPr>
          <w:p w14:paraId="0D241F5C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thought</w:t>
            </w:r>
          </w:p>
        </w:tc>
      </w:tr>
      <w:tr w:rsidR="00F87893" w14:paraId="3E2A3E74" w14:textId="77777777" w:rsidTr="00851430">
        <w:tc>
          <w:tcPr>
            <w:tcW w:w="3596" w:type="dxa"/>
          </w:tcPr>
          <w:p w14:paraId="019AB388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to become</w:t>
            </w:r>
          </w:p>
        </w:tc>
        <w:tc>
          <w:tcPr>
            <w:tcW w:w="3597" w:type="dxa"/>
          </w:tcPr>
          <w:p w14:paraId="26E60794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became</w:t>
            </w:r>
          </w:p>
        </w:tc>
        <w:tc>
          <w:tcPr>
            <w:tcW w:w="3597" w:type="dxa"/>
          </w:tcPr>
          <w:p w14:paraId="61BD81D2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become</w:t>
            </w:r>
          </w:p>
        </w:tc>
      </w:tr>
      <w:tr w:rsidR="00F87893" w14:paraId="7033D25E" w14:textId="77777777" w:rsidTr="00851430">
        <w:tc>
          <w:tcPr>
            <w:tcW w:w="3596" w:type="dxa"/>
          </w:tcPr>
          <w:p w14:paraId="75AAAC2C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to feel</w:t>
            </w:r>
          </w:p>
        </w:tc>
        <w:tc>
          <w:tcPr>
            <w:tcW w:w="3597" w:type="dxa"/>
          </w:tcPr>
          <w:p w14:paraId="2F9C117E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felt</w:t>
            </w:r>
          </w:p>
        </w:tc>
        <w:tc>
          <w:tcPr>
            <w:tcW w:w="3597" w:type="dxa"/>
          </w:tcPr>
          <w:p w14:paraId="1157CBD8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felt</w:t>
            </w:r>
          </w:p>
        </w:tc>
      </w:tr>
      <w:tr w:rsidR="00F87893" w14:paraId="4729A82B" w14:textId="77777777" w:rsidTr="00851430">
        <w:tc>
          <w:tcPr>
            <w:tcW w:w="3596" w:type="dxa"/>
          </w:tcPr>
          <w:p w14:paraId="0F1A4322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to put</w:t>
            </w:r>
          </w:p>
        </w:tc>
        <w:tc>
          <w:tcPr>
            <w:tcW w:w="3597" w:type="dxa"/>
          </w:tcPr>
          <w:p w14:paraId="7D8E20E0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put</w:t>
            </w:r>
          </w:p>
        </w:tc>
        <w:tc>
          <w:tcPr>
            <w:tcW w:w="3597" w:type="dxa"/>
          </w:tcPr>
          <w:p w14:paraId="5090340D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put</w:t>
            </w:r>
          </w:p>
        </w:tc>
      </w:tr>
      <w:tr w:rsidR="00F87893" w14:paraId="73092AEE" w14:textId="77777777" w:rsidTr="00851430">
        <w:tc>
          <w:tcPr>
            <w:tcW w:w="3596" w:type="dxa"/>
          </w:tcPr>
          <w:p w14:paraId="24256479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to show</w:t>
            </w:r>
          </w:p>
        </w:tc>
        <w:tc>
          <w:tcPr>
            <w:tcW w:w="3597" w:type="dxa"/>
          </w:tcPr>
          <w:p w14:paraId="498C2A2F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showed</w:t>
            </w:r>
          </w:p>
        </w:tc>
        <w:tc>
          <w:tcPr>
            <w:tcW w:w="3597" w:type="dxa"/>
          </w:tcPr>
          <w:p w14:paraId="213B17B4" w14:textId="77777777" w:rsidR="00F87893" w:rsidRPr="00E018F1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E018F1">
              <w:rPr>
                <w:rFonts w:ascii="Times New Roman" w:hAnsi="Times New Roman" w:cs="Times New Roman"/>
              </w:rPr>
              <w:t>shown</w:t>
            </w:r>
          </w:p>
        </w:tc>
      </w:tr>
      <w:tr w:rsidR="00F87893" w14:paraId="62349969" w14:textId="77777777" w:rsidTr="00851430">
        <w:tc>
          <w:tcPr>
            <w:tcW w:w="3596" w:type="dxa"/>
          </w:tcPr>
          <w:p w14:paraId="41C0E4CC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to leave</w:t>
            </w:r>
          </w:p>
        </w:tc>
        <w:tc>
          <w:tcPr>
            <w:tcW w:w="3597" w:type="dxa"/>
          </w:tcPr>
          <w:p w14:paraId="20163529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left</w:t>
            </w:r>
          </w:p>
        </w:tc>
        <w:tc>
          <w:tcPr>
            <w:tcW w:w="3597" w:type="dxa"/>
          </w:tcPr>
          <w:p w14:paraId="0F023193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left</w:t>
            </w:r>
          </w:p>
        </w:tc>
      </w:tr>
      <w:tr w:rsidR="00F87893" w14:paraId="0387A0BD" w14:textId="77777777" w:rsidTr="00851430">
        <w:tc>
          <w:tcPr>
            <w:tcW w:w="3596" w:type="dxa"/>
          </w:tcPr>
          <w:p w14:paraId="16EE3627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to bring</w:t>
            </w:r>
          </w:p>
        </w:tc>
        <w:tc>
          <w:tcPr>
            <w:tcW w:w="3597" w:type="dxa"/>
          </w:tcPr>
          <w:p w14:paraId="4BA023F3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brought</w:t>
            </w:r>
          </w:p>
        </w:tc>
        <w:tc>
          <w:tcPr>
            <w:tcW w:w="3597" w:type="dxa"/>
          </w:tcPr>
          <w:p w14:paraId="598FFA71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brought</w:t>
            </w:r>
          </w:p>
        </w:tc>
      </w:tr>
      <w:tr w:rsidR="00F87893" w14:paraId="44DD1D9F" w14:textId="77777777" w:rsidTr="00851430">
        <w:tc>
          <w:tcPr>
            <w:tcW w:w="3596" w:type="dxa"/>
          </w:tcPr>
          <w:p w14:paraId="052E246B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to begin</w:t>
            </w:r>
          </w:p>
        </w:tc>
        <w:tc>
          <w:tcPr>
            <w:tcW w:w="3597" w:type="dxa"/>
          </w:tcPr>
          <w:p w14:paraId="5637C15C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began</w:t>
            </w:r>
          </w:p>
        </w:tc>
        <w:tc>
          <w:tcPr>
            <w:tcW w:w="3597" w:type="dxa"/>
          </w:tcPr>
          <w:p w14:paraId="3401D1DF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begun</w:t>
            </w:r>
          </w:p>
        </w:tc>
      </w:tr>
      <w:tr w:rsidR="00F87893" w14:paraId="729871EA" w14:textId="77777777" w:rsidTr="00851430">
        <w:tc>
          <w:tcPr>
            <w:tcW w:w="3596" w:type="dxa"/>
          </w:tcPr>
          <w:p w14:paraId="71C62CC8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to keep</w:t>
            </w:r>
          </w:p>
        </w:tc>
        <w:tc>
          <w:tcPr>
            <w:tcW w:w="3597" w:type="dxa"/>
          </w:tcPr>
          <w:p w14:paraId="5AB0F48F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Kept</w:t>
            </w:r>
          </w:p>
        </w:tc>
        <w:tc>
          <w:tcPr>
            <w:tcW w:w="3597" w:type="dxa"/>
          </w:tcPr>
          <w:p w14:paraId="51A2EE2F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kept</w:t>
            </w:r>
          </w:p>
        </w:tc>
      </w:tr>
      <w:tr w:rsidR="00F87893" w14:paraId="1EB35DE9" w14:textId="77777777" w:rsidTr="00851430">
        <w:tc>
          <w:tcPr>
            <w:tcW w:w="3596" w:type="dxa"/>
          </w:tcPr>
          <w:p w14:paraId="5D570CFA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to hold</w:t>
            </w:r>
          </w:p>
        </w:tc>
        <w:tc>
          <w:tcPr>
            <w:tcW w:w="3597" w:type="dxa"/>
          </w:tcPr>
          <w:p w14:paraId="6F99AD1B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held</w:t>
            </w:r>
          </w:p>
        </w:tc>
        <w:tc>
          <w:tcPr>
            <w:tcW w:w="3597" w:type="dxa"/>
          </w:tcPr>
          <w:p w14:paraId="7592E04A" w14:textId="77777777" w:rsidR="00F87893" w:rsidRPr="007904B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904B7">
              <w:rPr>
                <w:rFonts w:ascii="Times New Roman" w:hAnsi="Times New Roman" w:cs="Times New Roman"/>
              </w:rPr>
              <w:t>held</w:t>
            </w:r>
          </w:p>
        </w:tc>
      </w:tr>
      <w:tr w:rsidR="00F87893" w14:paraId="33B405F4" w14:textId="77777777" w:rsidTr="00851430">
        <w:tc>
          <w:tcPr>
            <w:tcW w:w="3596" w:type="dxa"/>
          </w:tcPr>
          <w:p w14:paraId="62268431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to stand</w:t>
            </w:r>
          </w:p>
        </w:tc>
        <w:tc>
          <w:tcPr>
            <w:tcW w:w="3597" w:type="dxa"/>
          </w:tcPr>
          <w:p w14:paraId="7AAA2FC0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stood</w:t>
            </w:r>
          </w:p>
        </w:tc>
        <w:tc>
          <w:tcPr>
            <w:tcW w:w="3597" w:type="dxa"/>
          </w:tcPr>
          <w:p w14:paraId="6DF6E4CA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stood</w:t>
            </w:r>
          </w:p>
        </w:tc>
      </w:tr>
      <w:tr w:rsidR="00F87893" w14:paraId="151871B0" w14:textId="77777777" w:rsidTr="00851430">
        <w:tc>
          <w:tcPr>
            <w:tcW w:w="3596" w:type="dxa"/>
          </w:tcPr>
          <w:p w14:paraId="1C554320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to hear</w:t>
            </w:r>
          </w:p>
        </w:tc>
        <w:tc>
          <w:tcPr>
            <w:tcW w:w="3597" w:type="dxa"/>
          </w:tcPr>
          <w:p w14:paraId="0DFCE22B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heard</w:t>
            </w:r>
          </w:p>
        </w:tc>
        <w:tc>
          <w:tcPr>
            <w:tcW w:w="3597" w:type="dxa"/>
          </w:tcPr>
          <w:p w14:paraId="397D404C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heard</w:t>
            </w:r>
          </w:p>
        </w:tc>
      </w:tr>
    </w:tbl>
    <w:p w14:paraId="65CE2AC0" w14:textId="77777777" w:rsidR="00B577EA" w:rsidRDefault="00F87893">
      <w:pPr>
        <w:rPr>
          <w:rFonts w:ascii="Times New Roman" w:hAnsi="Times New Roman" w:cs="Times New Roman"/>
        </w:rPr>
      </w:pPr>
    </w:p>
    <w:p w14:paraId="314B0255" w14:textId="77777777" w:rsidR="00F87893" w:rsidRDefault="00F8789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Over, please….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F87893" w:rsidRPr="00227525" w14:paraId="7629E039" w14:textId="77777777" w:rsidTr="00851430">
        <w:tc>
          <w:tcPr>
            <w:tcW w:w="3596" w:type="dxa"/>
          </w:tcPr>
          <w:p w14:paraId="25A55704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lastRenderedPageBreak/>
              <w:t>to write</w:t>
            </w:r>
          </w:p>
        </w:tc>
        <w:tc>
          <w:tcPr>
            <w:tcW w:w="3597" w:type="dxa"/>
          </w:tcPr>
          <w:p w14:paraId="5307E9A7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wrote</w:t>
            </w:r>
          </w:p>
        </w:tc>
        <w:tc>
          <w:tcPr>
            <w:tcW w:w="3597" w:type="dxa"/>
          </w:tcPr>
          <w:p w14:paraId="719B8428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written</w:t>
            </w:r>
          </w:p>
        </w:tc>
      </w:tr>
      <w:tr w:rsidR="00F87893" w:rsidRPr="00227525" w14:paraId="57D3BC14" w14:textId="77777777" w:rsidTr="00851430">
        <w:tc>
          <w:tcPr>
            <w:tcW w:w="3596" w:type="dxa"/>
          </w:tcPr>
          <w:p w14:paraId="3F8BE7EA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to let</w:t>
            </w:r>
          </w:p>
        </w:tc>
        <w:tc>
          <w:tcPr>
            <w:tcW w:w="3597" w:type="dxa"/>
          </w:tcPr>
          <w:p w14:paraId="754CC390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let</w:t>
            </w:r>
          </w:p>
        </w:tc>
        <w:tc>
          <w:tcPr>
            <w:tcW w:w="3597" w:type="dxa"/>
          </w:tcPr>
          <w:p w14:paraId="1CF75710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let</w:t>
            </w:r>
          </w:p>
        </w:tc>
      </w:tr>
      <w:tr w:rsidR="00F87893" w:rsidRPr="00227525" w14:paraId="514EA35B" w14:textId="77777777" w:rsidTr="00851430">
        <w:tc>
          <w:tcPr>
            <w:tcW w:w="3596" w:type="dxa"/>
          </w:tcPr>
          <w:p w14:paraId="70E33F1A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to mean</w:t>
            </w:r>
          </w:p>
        </w:tc>
        <w:tc>
          <w:tcPr>
            <w:tcW w:w="3597" w:type="dxa"/>
          </w:tcPr>
          <w:p w14:paraId="58F8C19A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meant</w:t>
            </w:r>
          </w:p>
        </w:tc>
        <w:tc>
          <w:tcPr>
            <w:tcW w:w="3597" w:type="dxa"/>
          </w:tcPr>
          <w:p w14:paraId="5A282635" w14:textId="77777777" w:rsidR="00F87893" w:rsidRPr="00227525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27525">
              <w:rPr>
                <w:rFonts w:ascii="Times New Roman" w:hAnsi="Times New Roman" w:cs="Times New Roman"/>
              </w:rPr>
              <w:t>meant</w:t>
            </w:r>
          </w:p>
        </w:tc>
      </w:tr>
      <w:tr w:rsidR="00F87893" w:rsidRPr="002A6B6E" w14:paraId="1C2B34D9" w14:textId="77777777" w:rsidTr="00851430">
        <w:tc>
          <w:tcPr>
            <w:tcW w:w="3596" w:type="dxa"/>
          </w:tcPr>
          <w:p w14:paraId="50DDCDAC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to set</w:t>
            </w:r>
          </w:p>
        </w:tc>
        <w:tc>
          <w:tcPr>
            <w:tcW w:w="3597" w:type="dxa"/>
          </w:tcPr>
          <w:p w14:paraId="682823BC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set</w:t>
            </w:r>
          </w:p>
        </w:tc>
        <w:tc>
          <w:tcPr>
            <w:tcW w:w="3597" w:type="dxa"/>
          </w:tcPr>
          <w:p w14:paraId="66EFE4D9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set</w:t>
            </w:r>
          </w:p>
        </w:tc>
      </w:tr>
      <w:tr w:rsidR="00F87893" w:rsidRPr="002A6B6E" w14:paraId="0CB446D3" w14:textId="77777777" w:rsidTr="00851430">
        <w:tc>
          <w:tcPr>
            <w:tcW w:w="3596" w:type="dxa"/>
          </w:tcPr>
          <w:p w14:paraId="40971E68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to meet</w:t>
            </w:r>
          </w:p>
        </w:tc>
        <w:tc>
          <w:tcPr>
            <w:tcW w:w="3597" w:type="dxa"/>
          </w:tcPr>
          <w:p w14:paraId="007650C1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met</w:t>
            </w:r>
          </w:p>
        </w:tc>
        <w:tc>
          <w:tcPr>
            <w:tcW w:w="3597" w:type="dxa"/>
          </w:tcPr>
          <w:p w14:paraId="5604AED7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met</w:t>
            </w:r>
          </w:p>
        </w:tc>
      </w:tr>
      <w:tr w:rsidR="00F87893" w:rsidRPr="002A6B6E" w14:paraId="44E799A1" w14:textId="77777777" w:rsidTr="00851430">
        <w:tc>
          <w:tcPr>
            <w:tcW w:w="3596" w:type="dxa"/>
          </w:tcPr>
          <w:p w14:paraId="7B0DCDFD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to pay</w:t>
            </w:r>
          </w:p>
        </w:tc>
        <w:tc>
          <w:tcPr>
            <w:tcW w:w="3597" w:type="dxa"/>
          </w:tcPr>
          <w:p w14:paraId="5BA44BBC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paid</w:t>
            </w:r>
          </w:p>
        </w:tc>
        <w:tc>
          <w:tcPr>
            <w:tcW w:w="3597" w:type="dxa"/>
          </w:tcPr>
          <w:p w14:paraId="48FA49A2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paid</w:t>
            </w:r>
          </w:p>
        </w:tc>
      </w:tr>
      <w:tr w:rsidR="00F87893" w:rsidRPr="002A6B6E" w14:paraId="109558CC" w14:textId="77777777" w:rsidTr="00851430">
        <w:tc>
          <w:tcPr>
            <w:tcW w:w="3596" w:type="dxa"/>
          </w:tcPr>
          <w:p w14:paraId="03FD7DCC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to sit</w:t>
            </w:r>
          </w:p>
        </w:tc>
        <w:tc>
          <w:tcPr>
            <w:tcW w:w="3597" w:type="dxa"/>
          </w:tcPr>
          <w:p w14:paraId="2ECFB973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sat</w:t>
            </w:r>
          </w:p>
        </w:tc>
        <w:tc>
          <w:tcPr>
            <w:tcW w:w="3597" w:type="dxa"/>
          </w:tcPr>
          <w:p w14:paraId="720A4F69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sat</w:t>
            </w:r>
          </w:p>
        </w:tc>
      </w:tr>
      <w:tr w:rsidR="00F87893" w:rsidRPr="002A6B6E" w14:paraId="753C6BB1" w14:textId="77777777" w:rsidTr="00851430">
        <w:tc>
          <w:tcPr>
            <w:tcW w:w="3596" w:type="dxa"/>
          </w:tcPr>
          <w:p w14:paraId="4C7C4215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to speak</w:t>
            </w:r>
          </w:p>
        </w:tc>
        <w:tc>
          <w:tcPr>
            <w:tcW w:w="3597" w:type="dxa"/>
          </w:tcPr>
          <w:p w14:paraId="55FFED67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spoke</w:t>
            </w:r>
          </w:p>
        </w:tc>
        <w:tc>
          <w:tcPr>
            <w:tcW w:w="3597" w:type="dxa"/>
          </w:tcPr>
          <w:p w14:paraId="56437716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spoken</w:t>
            </w:r>
          </w:p>
        </w:tc>
      </w:tr>
      <w:tr w:rsidR="00F87893" w:rsidRPr="002A6B6E" w14:paraId="4E1575FD" w14:textId="77777777" w:rsidTr="00851430">
        <w:tc>
          <w:tcPr>
            <w:tcW w:w="3596" w:type="dxa"/>
          </w:tcPr>
          <w:p w14:paraId="29FC6A4D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to win</w:t>
            </w:r>
          </w:p>
        </w:tc>
        <w:tc>
          <w:tcPr>
            <w:tcW w:w="3597" w:type="dxa"/>
          </w:tcPr>
          <w:p w14:paraId="5386CF55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won</w:t>
            </w:r>
          </w:p>
        </w:tc>
        <w:tc>
          <w:tcPr>
            <w:tcW w:w="3597" w:type="dxa"/>
          </w:tcPr>
          <w:p w14:paraId="75CCD507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won</w:t>
            </w:r>
          </w:p>
        </w:tc>
      </w:tr>
      <w:tr w:rsidR="00F87893" w:rsidRPr="002A6B6E" w14:paraId="5AC39B7F" w14:textId="77777777" w:rsidTr="00851430">
        <w:tc>
          <w:tcPr>
            <w:tcW w:w="3596" w:type="dxa"/>
          </w:tcPr>
          <w:p w14:paraId="285C3BE9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to run</w:t>
            </w:r>
          </w:p>
        </w:tc>
        <w:tc>
          <w:tcPr>
            <w:tcW w:w="3597" w:type="dxa"/>
          </w:tcPr>
          <w:p w14:paraId="75731AAE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ran</w:t>
            </w:r>
          </w:p>
        </w:tc>
        <w:tc>
          <w:tcPr>
            <w:tcW w:w="3597" w:type="dxa"/>
          </w:tcPr>
          <w:p w14:paraId="5BD37886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run</w:t>
            </w:r>
          </w:p>
        </w:tc>
      </w:tr>
      <w:tr w:rsidR="00F87893" w:rsidRPr="002A6B6E" w14:paraId="3020339A" w14:textId="77777777" w:rsidTr="00851430">
        <w:tc>
          <w:tcPr>
            <w:tcW w:w="3596" w:type="dxa"/>
          </w:tcPr>
          <w:p w14:paraId="1D3149C8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to lie</w:t>
            </w:r>
          </w:p>
        </w:tc>
        <w:tc>
          <w:tcPr>
            <w:tcW w:w="3597" w:type="dxa"/>
          </w:tcPr>
          <w:p w14:paraId="06E82DB0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lay</w:t>
            </w:r>
          </w:p>
        </w:tc>
        <w:tc>
          <w:tcPr>
            <w:tcW w:w="3597" w:type="dxa"/>
          </w:tcPr>
          <w:p w14:paraId="142D7CFA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lain</w:t>
            </w:r>
          </w:p>
        </w:tc>
      </w:tr>
      <w:tr w:rsidR="00F87893" w:rsidRPr="002A6B6E" w14:paraId="015AED77" w14:textId="77777777" w:rsidTr="00851430">
        <w:tc>
          <w:tcPr>
            <w:tcW w:w="3596" w:type="dxa"/>
          </w:tcPr>
          <w:p w14:paraId="5E6857EF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to lead</w:t>
            </w:r>
          </w:p>
        </w:tc>
        <w:tc>
          <w:tcPr>
            <w:tcW w:w="3597" w:type="dxa"/>
          </w:tcPr>
          <w:p w14:paraId="6402667B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led</w:t>
            </w:r>
          </w:p>
        </w:tc>
        <w:tc>
          <w:tcPr>
            <w:tcW w:w="3597" w:type="dxa"/>
          </w:tcPr>
          <w:p w14:paraId="4B2263C9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led</w:t>
            </w:r>
          </w:p>
        </w:tc>
      </w:tr>
      <w:tr w:rsidR="00F87893" w:rsidRPr="002A6B6E" w14:paraId="0931F5A7" w14:textId="77777777" w:rsidTr="00851430">
        <w:tc>
          <w:tcPr>
            <w:tcW w:w="3596" w:type="dxa"/>
          </w:tcPr>
          <w:p w14:paraId="1854A0BC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to read</w:t>
            </w:r>
          </w:p>
        </w:tc>
        <w:tc>
          <w:tcPr>
            <w:tcW w:w="3597" w:type="dxa"/>
          </w:tcPr>
          <w:p w14:paraId="01A7101D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read</w:t>
            </w:r>
          </w:p>
        </w:tc>
        <w:tc>
          <w:tcPr>
            <w:tcW w:w="3597" w:type="dxa"/>
          </w:tcPr>
          <w:p w14:paraId="0121CFEA" w14:textId="77777777" w:rsidR="00F87893" w:rsidRPr="002A6B6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2A6B6E">
              <w:rPr>
                <w:rFonts w:ascii="Times New Roman" w:hAnsi="Times New Roman" w:cs="Times New Roman"/>
              </w:rPr>
              <w:t>read</w:t>
            </w:r>
          </w:p>
        </w:tc>
      </w:tr>
      <w:tr w:rsidR="00F87893" w:rsidRPr="00A266BE" w14:paraId="71689E45" w14:textId="77777777" w:rsidTr="00851430">
        <w:tc>
          <w:tcPr>
            <w:tcW w:w="3596" w:type="dxa"/>
          </w:tcPr>
          <w:p w14:paraId="5CA9C063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to grow</w:t>
            </w:r>
          </w:p>
        </w:tc>
        <w:tc>
          <w:tcPr>
            <w:tcW w:w="3597" w:type="dxa"/>
          </w:tcPr>
          <w:p w14:paraId="77466C10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grew</w:t>
            </w:r>
          </w:p>
        </w:tc>
        <w:tc>
          <w:tcPr>
            <w:tcW w:w="3597" w:type="dxa"/>
          </w:tcPr>
          <w:p w14:paraId="63ACA5FC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grown</w:t>
            </w:r>
          </w:p>
        </w:tc>
      </w:tr>
      <w:tr w:rsidR="00F87893" w:rsidRPr="00A266BE" w14:paraId="67999087" w14:textId="77777777" w:rsidTr="00851430">
        <w:tc>
          <w:tcPr>
            <w:tcW w:w="3596" w:type="dxa"/>
          </w:tcPr>
          <w:p w14:paraId="558CA238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to lose</w:t>
            </w:r>
          </w:p>
        </w:tc>
        <w:tc>
          <w:tcPr>
            <w:tcW w:w="3597" w:type="dxa"/>
          </w:tcPr>
          <w:p w14:paraId="0F382094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lost</w:t>
            </w:r>
          </w:p>
        </w:tc>
        <w:tc>
          <w:tcPr>
            <w:tcW w:w="3597" w:type="dxa"/>
          </w:tcPr>
          <w:p w14:paraId="77468642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lost</w:t>
            </w:r>
          </w:p>
        </w:tc>
      </w:tr>
      <w:tr w:rsidR="00F87893" w:rsidRPr="00A266BE" w14:paraId="1CBEF657" w14:textId="77777777" w:rsidTr="00851430">
        <w:tc>
          <w:tcPr>
            <w:tcW w:w="3596" w:type="dxa"/>
          </w:tcPr>
          <w:p w14:paraId="094A834E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to fall</w:t>
            </w:r>
          </w:p>
        </w:tc>
        <w:tc>
          <w:tcPr>
            <w:tcW w:w="3597" w:type="dxa"/>
          </w:tcPr>
          <w:p w14:paraId="0A9C0F45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fell</w:t>
            </w:r>
          </w:p>
        </w:tc>
        <w:tc>
          <w:tcPr>
            <w:tcW w:w="3597" w:type="dxa"/>
          </w:tcPr>
          <w:p w14:paraId="20028BEE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fallen</w:t>
            </w:r>
          </w:p>
        </w:tc>
      </w:tr>
      <w:tr w:rsidR="00F87893" w:rsidRPr="00A266BE" w14:paraId="400870BA" w14:textId="77777777" w:rsidTr="00851430">
        <w:tc>
          <w:tcPr>
            <w:tcW w:w="3596" w:type="dxa"/>
          </w:tcPr>
          <w:p w14:paraId="64FD2904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to send</w:t>
            </w:r>
          </w:p>
        </w:tc>
        <w:tc>
          <w:tcPr>
            <w:tcW w:w="3597" w:type="dxa"/>
          </w:tcPr>
          <w:p w14:paraId="5F1B6E3F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sent</w:t>
            </w:r>
          </w:p>
        </w:tc>
        <w:tc>
          <w:tcPr>
            <w:tcW w:w="3597" w:type="dxa"/>
          </w:tcPr>
          <w:p w14:paraId="3A614107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sent</w:t>
            </w:r>
          </w:p>
        </w:tc>
      </w:tr>
      <w:tr w:rsidR="00F87893" w:rsidRPr="00A266BE" w14:paraId="2EF284D4" w14:textId="77777777" w:rsidTr="00851430">
        <w:tc>
          <w:tcPr>
            <w:tcW w:w="3596" w:type="dxa"/>
          </w:tcPr>
          <w:p w14:paraId="1ED9587A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to build</w:t>
            </w:r>
          </w:p>
        </w:tc>
        <w:tc>
          <w:tcPr>
            <w:tcW w:w="3597" w:type="dxa"/>
          </w:tcPr>
          <w:p w14:paraId="1324100C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built</w:t>
            </w:r>
          </w:p>
        </w:tc>
        <w:tc>
          <w:tcPr>
            <w:tcW w:w="3597" w:type="dxa"/>
          </w:tcPr>
          <w:p w14:paraId="69885A06" w14:textId="77777777" w:rsidR="00F87893" w:rsidRPr="00A266BE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A266BE">
              <w:rPr>
                <w:rFonts w:ascii="Times New Roman" w:hAnsi="Times New Roman" w:cs="Times New Roman"/>
              </w:rPr>
              <w:t>built</w:t>
            </w:r>
          </w:p>
        </w:tc>
      </w:tr>
      <w:tr w:rsidR="00F87893" w:rsidRPr="00745CCB" w14:paraId="3AF69179" w14:textId="77777777" w:rsidTr="00851430">
        <w:tc>
          <w:tcPr>
            <w:tcW w:w="3596" w:type="dxa"/>
          </w:tcPr>
          <w:p w14:paraId="28DE7B07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to understand</w:t>
            </w:r>
          </w:p>
        </w:tc>
        <w:tc>
          <w:tcPr>
            <w:tcW w:w="3597" w:type="dxa"/>
          </w:tcPr>
          <w:p w14:paraId="7A22965A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understood</w:t>
            </w:r>
          </w:p>
        </w:tc>
        <w:tc>
          <w:tcPr>
            <w:tcW w:w="3597" w:type="dxa"/>
          </w:tcPr>
          <w:p w14:paraId="1BEF0098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understood</w:t>
            </w:r>
          </w:p>
        </w:tc>
      </w:tr>
      <w:tr w:rsidR="00F87893" w:rsidRPr="00745CCB" w14:paraId="2D2BD832" w14:textId="77777777" w:rsidTr="00851430">
        <w:tc>
          <w:tcPr>
            <w:tcW w:w="3596" w:type="dxa"/>
          </w:tcPr>
          <w:p w14:paraId="2037A906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to draw</w:t>
            </w:r>
          </w:p>
        </w:tc>
        <w:tc>
          <w:tcPr>
            <w:tcW w:w="3597" w:type="dxa"/>
          </w:tcPr>
          <w:p w14:paraId="125C0B65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drew</w:t>
            </w:r>
          </w:p>
        </w:tc>
        <w:tc>
          <w:tcPr>
            <w:tcW w:w="3597" w:type="dxa"/>
          </w:tcPr>
          <w:p w14:paraId="702DEEB7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drawn</w:t>
            </w:r>
          </w:p>
        </w:tc>
      </w:tr>
      <w:tr w:rsidR="00F87893" w:rsidRPr="00745CCB" w14:paraId="22135130" w14:textId="77777777" w:rsidTr="00851430">
        <w:tc>
          <w:tcPr>
            <w:tcW w:w="3596" w:type="dxa"/>
          </w:tcPr>
          <w:p w14:paraId="0611B76E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to break</w:t>
            </w:r>
          </w:p>
        </w:tc>
        <w:tc>
          <w:tcPr>
            <w:tcW w:w="3597" w:type="dxa"/>
          </w:tcPr>
          <w:p w14:paraId="70B6B274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broke</w:t>
            </w:r>
          </w:p>
        </w:tc>
        <w:tc>
          <w:tcPr>
            <w:tcW w:w="3597" w:type="dxa"/>
          </w:tcPr>
          <w:p w14:paraId="2BE8EE86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broken</w:t>
            </w:r>
          </w:p>
        </w:tc>
      </w:tr>
      <w:tr w:rsidR="00F87893" w:rsidRPr="00745CCB" w14:paraId="5CA1D514" w14:textId="77777777" w:rsidTr="00851430">
        <w:tc>
          <w:tcPr>
            <w:tcW w:w="3596" w:type="dxa"/>
          </w:tcPr>
          <w:p w14:paraId="5A1E755A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to spend</w:t>
            </w:r>
          </w:p>
        </w:tc>
        <w:tc>
          <w:tcPr>
            <w:tcW w:w="3597" w:type="dxa"/>
          </w:tcPr>
          <w:p w14:paraId="5D88F282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spent</w:t>
            </w:r>
          </w:p>
        </w:tc>
        <w:tc>
          <w:tcPr>
            <w:tcW w:w="3597" w:type="dxa"/>
          </w:tcPr>
          <w:p w14:paraId="69CC45E2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spent</w:t>
            </w:r>
          </w:p>
        </w:tc>
      </w:tr>
      <w:tr w:rsidR="00F87893" w:rsidRPr="00745CCB" w14:paraId="38AA9C61" w14:textId="77777777" w:rsidTr="00851430">
        <w:tc>
          <w:tcPr>
            <w:tcW w:w="3596" w:type="dxa"/>
          </w:tcPr>
          <w:p w14:paraId="47784246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to cut</w:t>
            </w:r>
          </w:p>
        </w:tc>
        <w:tc>
          <w:tcPr>
            <w:tcW w:w="3597" w:type="dxa"/>
          </w:tcPr>
          <w:p w14:paraId="6B934162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cut</w:t>
            </w:r>
          </w:p>
        </w:tc>
        <w:tc>
          <w:tcPr>
            <w:tcW w:w="3597" w:type="dxa"/>
          </w:tcPr>
          <w:p w14:paraId="0B403129" w14:textId="77777777" w:rsidR="00F87893" w:rsidRPr="00745CCB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745CCB">
              <w:rPr>
                <w:rFonts w:ascii="Times New Roman" w:hAnsi="Times New Roman" w:cs="Times New Roman"/>
              </w:rPr>
              <w:t>cut</w:t>
            </w:r>
          </w:p>
        </w:tc>
      </w:tr>
      <w:tr w:rsidR="00F87893" w:rsidRPr="004E5787" w14:paraId="342995FA" w14:textId="77777777" w:rsidTr="00851430">
        <w:tc>
          <w:tcPr>
            <w:tcW w:w="3596" w:type="dxa"/>
          </w:tcPr>
          <w:p w14:paraId="043E0EB5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to rise</w:t>
            </w:r>
          </w:p>
        </w:tc>
        <w:tc>
          <w:tcPr>
            <w:tcW w:w="3597" w:type="dxa"/>
          </w:tcPr>
          <w:p w14:paraId="5BC6E495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rose</w:t>
            </w:r>
          </w:p>
        </w:tc>
        <w:tc>
          <w:tcPr>
            <w:tcW w:w="3597" w:type="dxa"/>
          </w:tcPr>
          <w:p w14:paraId="783C161F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risen</w:t>
            </w:r>
          </w:p>
        </w:tc>
      </w:tr>
      <w:tr w:rsidR="00F87893" w:rsidRPr="004E5787" w14:paraId="23AC85A3" w14:textId="77777777" w:rsidTr="00851430">
        <w:tc>
          <w:tcPr>
            <w:tcW w:w="3596" w:type="dxa"/>
          </w:tcPr>
          <w:p w14:paraId="3A6B7542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to drive</w:t>
            </w:r>
          </w:p>
        </w:tc>
        <w:tc>
          <w:tcPr>
            <w:tcW w:w="3597" w:type="dxa"/>
          </w:tcPr>
          <w:p w14:paraId="477E2BDC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drove</w:t>
            </w:r>
          </w:p>
        </w:tc>
        <w:tc>
          <w:tcPr>
            <w:tcW w:w="3597" w:type="dxa"/>
          </w:tcPr>
          <w:p w14:paraId="4E656A51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driven</w:t>
            </w:r>
          </w:p>
        </w:tc>
      </w:tr>
      <w:tr w:rsidR="00F87893" w:rsidRPr="004E5787" w14:paraId="45441394" w14:textId="77777777" w:rsidTr="00851430">
        <w:tc>
          <w:tcPr>
            <w:tcW w:w="3596" w:type="dxa"/>
          </w:tcPr>
          <w:p w14:paraId="2C8F7A62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to buy</w:t>
            </w:r>
          </w:p>
        </w:tc>
        <w:tc>
          <w:tcPr>
            <w:tcW w:w="3597" w:type="dxa"/>
          </w:tcPr>
          <w:p w14:paraId="1756D5F9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bought</w:t>
            </w:r>
          </w:p>
        </w:tc>
        <w:tc>
          <w:tcPr>
            <w:tcW w:w="3597" w:type="dxa"/>
          </w:tcPr>
          <w:p w14:paraId="795B7929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bought</w:t>
            </w:r>
          </w:p>
        </w:tc>
      </w:tr>
      <w:tr w:rsidR="00F87893" w:rsidRPr="004E5787" w14:paraId="7A647B14" w14:textId="77777777" w:rsidTr="00851430">
        <w:tc>
          <w:tcPr>
            <w:tcW w:w="3596" w:type="dxa"/>
          </w:tcPr>
          <w:p w14:paraId="5FAFEE01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to wear</w:t>
            </w:r>
          </w:p>
        </w:tc>
        <w:tc>
          <w:tcPr>
            <w:tcW w:w="3597" w:type="dxa"/>
          </w:tcPr>
          <w:p w14:paraId="7B4A8303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wore</w:t>
            </w:r>
          </w:p>
        </w:tc>
        <w:tc>
          <w:tcPr>
            <w:tcW w:w="3597" w:type="dxa"/>
          </w:tcPr>
          <w:p w14:paraId="74910472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worn</w:t>
            </w:r>
          </w:p>
        </w:tc>
      </w:tr>
      <w:tr w:rsidR="00F87893" w:rsidRPr="004E5787" w14:paraId="3E399F12" w14:textId="77777777" w:rsidTr="00851430">
        <w:trPr>
          <w:trHeight w:val="224"/>
        </w:trPr>
        <w:tc>
          <w:tcPr>
            <w:tcW w:w="3596" w:type="dxa"/>
          </w:tcPr>
          <w:p w14:paraId="7BD29D3B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to choose</w:t>
            </w:r>
          </w:p>
        </w:tc>
        <w:tc>
          <w:tcPr>
            <w:tcW w:w="3597" w:type="dxa"/>
          </w:tcPr>
          <w:p w14:paraId="59E6E116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chose</w:t>
            </w:r>
          </w:p>
        </w:tc>
        <w:tc>
          <w:tcPr>
            <w:tcW w:w="3597" w:type="dxa"/>
          </w:tcPr>
          <w:p w14:paraId="0955DE30" w14:textId="77777777" w:rsidR="00F87893" w:rsidRPr="004E5787" w:rsidRDefault="00F87893" w:rsidP="00851430">
            <w:pPr>
              <w:jc w:val="center"/>
              <w:rPr>
                <w:rFonts w:ascii="Times New Roman" w:hAnsi="Times New Roman" w:cs="Times New Roman"/>
              </w:rPr>
            </w:pPr>
            <w:r w:rsidRPr="004E5787">
              <w:rPr>
                <w:rFonts w:ascii="Times New Roman" w:hAnsi="Times New Roman" w:cs="Times New Roman"/>
              </w:rPr>
              <w:t>chosen</w:t>
            </w:r>
          </w:p>
        </w:tc>
      </w:tr>
    </w:tbl>
    <w:p w14:paraId="439841E4" w14:textId="77777777" w:rsidR="00F87893" w:rsidRPr="00F87893" w:rsidRDefault="00F87893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F87893" w:rsidRPr="00F87893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8277A5"/>
    <w:multiLevelType w:val="hybridMultilevel"/>
    <w:tmpl w:val="0F52162E"/>
    <w:lvl w:ilvl="0" w:tplc="DA70860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893"/>
    <w:rsid w:val="000024C9"/>
    <w:rsid w:val="00410E3E"/>
    <w:rsid w:val="00522C3E"/>
    <w:rsid w:val="006B45BA"/>
    <w:rsid w:val="007C15C6"/>
    <w:rsid w:val="00F87893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06B7C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878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F87893"/>
    <w:pPr>
      <w:ind w:left="720"/>
      <w:contextualSpacing/>
    </w:pPr>
  </w:style>
  <w:style w:type="table" w:styleId="TableGrid">
    <w:name w:val="Table Grid"/>
    <w:basedOn w:val="TableNormal"/>
    <w:uiPriority w:val="39"/>
    <w:rsid w:val="00F878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0</TotalTime>
  <Pages>2</Pages>
  <Words>367</Words>
  <Characters>2098</Characters>
  <Application>Microsoft Macintosh Word</Application>
  <DocSecurity>0</DocSecurity>
  <Lines>17</Lines>
  <Paragraphs>4</Paragraphs>
  <ScaleCrop>false</ScaleCrop>
  <Company>Mark's Text Terminal</Company>
  <LinksUpToDate>false</LinksUpToDate>
  <CharactersWithSpaces>2461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2017-06-23T13:20:00Z</dcterms:created>
  <dcterms:modified xsi:type="dcterms:W3CDTF">2017-06-23T13:22:00Z</dcterms:modified>
</cp:coreProperties>
</file>