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6C8B57" w14:textId="77777777" w:rsidR="00637CAB" w:rsidRPr="00B41ED3" w:rsidRDefault="00637CAB" w:rsidP="00637CA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53"/>
      <w:bookmarkStart w:id="7" w:name="OLE_LINK54"/>
      <w:bookmarkStart w:id="8" w:name="OLE_LINK152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r w:rsidRPr="00B41ED3">
        <w:rPr>
          <w:b/>
          <w:u w:val="single"/>
        </w:rPr>
        <w:t xml:space="preserve">                                                     </w:t>
      </w:r>
    </w:p>
    <w:p w14:paraId="19A37E01" w14:textId="5157D271" w:rsidR="00027642" w:rsidRDefault="00637CAB" w:rsidP="00637CA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>:</w:t>
      </w:r>
      <w:bookmarkEnd w:id="6"/>
      <w:bookmarkEnd w:id="7"/>
      <w:r>
        <w:rPr>
          <w:b/>
        </w:rPr>
        <w:t xml:space="preserve"> </w:t>
      </w:r>
      <w:r>
        <w:rPr>
          <w:b/>
          <w:i/>
        </w:rPr>
        <w:t>Carson McCullers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637CAB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8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7AB2422" w14:textId="40DE2CE3" w:rsidR="008304DC" w:rsidRDefault="008304DC" w:rsidP="008304D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Carson McCullers</w:t>
      </w:r>
      <w:r w:rsidR="00A9655A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bCs/>
          <w:kern w:val="0"/>
          <w:lang w:eastAsia="ja-JP"/>
        </w:rPr>
        <w:t xml:space="preserve">A twentieth-century American writer whose short stories and novels, set mainly in the South, portray the spiritual loneliness of outcasts and misfits. Her first novel, </w:t>
      </w:r>
      <w:r w:rsidRPr="00034FDE">
        <w:rPr>
          <w:rFonts w:cs="Times New Roman"/>
          <w:bCs/>
          <w:i/>
          <w:kern w:val="0"/>
          <w:lang w:eastAsia="ja-JP"/>
        </w:rPr>
        <w:t>The Heart is a Lonely Hunter</w:t>
      </w:r>
      <w:r>
        <w:rPr>
          <w:rFonts w:cs="Times New Roman"/>
          <w:bCs/>
          <w:kern w:val="0"/>
          <w:lang w:eastAsia="ja-JP"/>
        </w:rPr>
        <w:t xml:space="preserve">, was published when McCullers was twenty-three. </w:t>
      </w:r>
      <w:r w:rsidRPr="00034FDE">
        <w:rPr>
          <w:rFonts w:cs="Times New Roman"/>
          <w:bCs/>
          <w:i/>
          <w:kern w:val="0"/>
          <w:lang w:eastAsia="ja-JP"/>
        </w:rPr>
        <w:t>The Member of the Wedding</w:t>
      </w:r>
      <w:r>
        <w:rPr>
          <w:rFonts w:cs="Times New Roman"/>
          <w:bCs/>
          <w:kern w:val="0"/>
          <w:lang w:eastAsia="ja-JP"/>
        </w:rPr>
        <w:t xml:space="preserve"> was adapted for a memorable Broadway play and a 1952 film.</w:t>
      </w:r>
    </w:p>
    <w:p w14:paraId="2ED267C8" w14:textId="77777777" w:rsidR="0006523A" w:rsidRDefault="0006523A" w:rsidP="008304D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8E43780" w14:textId="312F3F24" w:rsidR="0006523A" w:rsidRDefault="0006523A" w:rsidP="0006523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9D1CB1">
        <w:rPr>
          <w:rFonts w:cs="Times New Roman"/>
          <w:b/>
          <w:bCs/>
          <w:kern w:val="0"/>
          <w:lang w:eastAsia="ja-JP"/>
        </w:rPr>
        <w:t>Who</w:t>
      </w:r>
      <w:r w:rsidRPr="0006523A">
        <w:rPr>
          <w:rFonts w:cs="Times New Roman"/>
          <w:bCs/>
          <w:kern w:val="0"/>
          <w:lang w:eastAsia="ja-JP"/>
        </w:rPr>
        <w:t xml:space="preserve"> is Carson McCullers? </w:t>
      </w:r>
      <w:r w:rsidRPr="009D1CB1">
        <w:rPr>
          <w:rFonts w:cs="Times New Roman"/>
          <w:b/>
          <w:bCs/>
          <w:kern w:val="0"/>
          <w:lang w:eastAsia="ja-JP"/>
        </w:rPr>
        <w:t>When</w:t>
      </w:r>
      <w:r w:rsidRPr="0006523A">
        <w:rPr>
          <w:rFonts w:cs="Times New Roman"/>
          <w:bCs/>
          <w:kern w:val="0"/>
          <w:lang w:eastAsia="ja-JP"/>
        </w:rPr>
        <w:t xml:space="preserve"> did she live?</w:t>
      </w:r>
    </w:p>
    <w:p w14:paraId="5550C344" w14:textId="77777777" w:rsidR="0006523A" w:rsidRDefault="0006523A" w:rsidP="0006523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69E28DD" w14:textId="77777777" w:rsidR="0006523A" w:rsidRPr="0006523A" w:rsidRDefault="0006523A" w:rsidP="0006523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E8196DB" w14:textId="17D1E543" w:rsidR="0006523A" w:rsidRPr="009D1CB1" w:rsidRDefault="0006523A" w:rsidP="0006523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u w:val="single"/>
          <w:lang w:eastAsia="ja-JP"/>
        </w:rPr>
      </w:pPr>
      <w:r w:rsidRPr="009D1CB1">
        <w:rPr>
          <w:rFonts w:cs="Times New Roman"/>
          <w:b/>
          <w:bCs/>
          <w:kern w:val="0"/>
          <w:lang w:eastAsia="ja-JP"/>
        </w:rPr>
        <w:t>Where</w:t>
      </w:r>
      <w:r>
        <w:rPr>
          <w:rFonts w:cs="Times New Roman"/>
          <w:bCs/>
          <w:kern w:val="0"/>
          <w:lang w:eastAsia="ja-JP"/>
        </w:rPr>
        <w:t xml:space="preserve">, and among </w:t>
      </w:r>
      <w:r w:rsidRPr="009D1CB1">
        <w:rPr>
          <w:rFonts w:cs="Times New Roman"/>
          <w:b/>
          <w:bCs/>
          <w:kern w:val="0"/>
          <w:lang w:eastAsia="ja-JP"/>
        </w:rPr>
        <w:t>whom</w:t>
      </w:r>
      <w:r>
        <w:rPr>
          <w:rFonts w:cs="Times New Roman"/>
          <w:bCs/>
          <w:kern w:val="0"/>
          <w:lang w:eastAsia="ja-JP"/>
        </w:rPr>
        <w:t>, did Carson McCullers set her short stories and novels?</w:t>
      </w:r>
    </w:p>
    <w:p w14:paraId="65707303" w14:textId="77777777" w:rsidR="009D1CB1" w:rsidRDefault="009D1CB1" w:rsidP="009D1CB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u w:val="single"/>
          <w:lang w:eastAsia="ja-JP"/>
        </w:rPr>
      </w:pPr>
    </w:p>
    <w:p w14:paraId="301C5023" w14:textId="77777777" w:rsidR="009D1CB1" w:rsidRPr="009D1CB1" w:rsidRDefault="009D1CB1" w:rsidP="009D1CB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u w:val="single"/>
          <w:lang w:eastAsia="ja-JP"/>
        </w:rPr>
      </w:pPr>
    </w:p>
    <w:p w14:paraId="7C9268F8" w14:textId="1F7926EE" w:rsidR="0006523A" w:rsidRPr="009D1CB1" w:rsidRDefault="009D1CB1" w:rsidP="0006523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u w:val="single"/>
          <w:lang w:eastAsia="ja-JP"/>
        </w:rPr>
      </w:pPr>
      <w:r w:rsidRPr="009D1CB1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was Carson McCullers’ first novel? </w:t>
      </w:r>
      <w:r w:rsidRPr="009D1CB1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was adapted for a Broadway play and film?</w:t>
      </w:r>
    </w:p>
    <w:p w14:paraId="5872A5A4" w14:textId="77777777" w:rsidR="009D1CB1" w:rsidRDefault="009D1CB1" w:rsidP="009D1CB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u w:val="single"/>
          <w:lang w:eastAsia="ja-JP"/>
        </w:rPr>
      </w:pPr>
    </w:p>
    <w:p w14:paraId="54C702AF" w14:textId="77777777" w:rsidR="009D1CB1" w:rsidRDefault="009D1CB1" w:rsidP="009D1CB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u w:val="single"/>
          <w:lang w:eastAsia="ja-JP"/>
        </w:rPr>
      </w:pPr>
    </w:p>
    <w:p w14:paraId="5BDE01B2" w14:textId="77777777" w:rsidR="009D1CB1" w:rsidRDefault="009D1CB1" w:rsidP="009D1CB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u w:val="single"/>
          <w:lang w:eastAsia="ja-JP"/>
        </w:rPr>
      </w:pPr>
    </w:p>
    <w:p w14:paraId="6EF3F58F" w14:textId="77777777" w:rsidR="009D1CB1" w:rsidRDefault="009D1CB1" w:rsidP="009D1CB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u w:val="single"/>
          <w:lang w:eastAsia="ja-JP"/>
        </w:rPr>
      </w:pPr>
    </w:p>
    <w:p w14:paraId="71BEE131" w14:textId="77777777" w:rsidR="009D1CB1" w:rsidRDefault="009D1CB1" w:rsidP="009D1CB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u w:val="single"/>
          <w:lang w:eastAsia="ja-JP"/>
        </w:rPr>
      </w:pPr>
    </w:p>
    <w:p w14:paraId="42D20B0A" w14:textId="77777777" w:rsidR="009D1CB1" w:rsidRDefault="009D1CB1" w:rsidP="009D1CB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u w:val="single"/>
          <w:lang w:eastAsia="ja-JP"/>
        </w:rPr>
      </w:pPr>
    </w:p>
    <w:p w14:paraId="334ABA13" w14:textId="77777777" w:rsidR="00637CAB" w:rsidRPr="00B41ED3" w:rsidRDefault="00637CAB" w:rsidP="00637CA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79150F1C" w14:textId="54D129FE" w:rsidR="009D1CB1" w:rsidRDefault="00637CAB" w:rsidP="00637CA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>:</w:t>
      </w:r>
      <w:r>
        <w:rPr>
          <w:b/>
        </w:rPr>
        <w:t xml:space="preserve"> </w:t>
      </w:r>
      <w:r>
        <w:rPr>
          <w:b/>
          <w:i/>
        </w:rPr>
        <w:t>Carson McCullers</w:t>
      </w:r>
      <w:r>
        <w:rPr>
          <w:b/>
        </w:rPr>
        <w:t xml:space="preserve">. </w:t>
      </w:r>
      <w:r w:rsidRPr="00637CAB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9" w:name="_GoBack"/>
      <w:bookmarkEnd w:id="9"/>
      <w:r w:rsidR="009D1CB1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9D1CB1">
        <w:rPr>
          <w:rFonts w:cs="Times New Roman"/>
          <w:kern w:val="0"/>
          <w:lang w:eastAsia="ja-JP"/>
        </w:rPr>
        <w:t xml:space="preserve"> </w:t>
      </w:r>
      <w:r w:rsidR="009D1CB1">
        <w:rPr>
          <w:rFonts w:cs="Times New Roman"/>
          <w:kern w:val="0"/>
          <w:u w:val="single"/>
          <w:lang w:eastAsia="ja-JP"/>
        </w:rPr>
        <w:t>The New Dictionary of Cultural Literacy</w:t>
      </w:r>
      <w:r w:rsidR="009D1CB1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9D1CB1">
        <w:rPr>
          <w:rFonts w:cs="Times New Roman"/>
          <w:kern w:val="0"/>
          <w:lang w:eastAsia="ja-JP"/>
        </w:rPr>
        <w:t>Kett</w:t>
      </w:r>
      <w:proofErr w:type="spellEnd"/>
      <w:r w:rsidR="009D1CB1">
        <w:rPr>
          <w:rFonts w:cs="Times New Roman"/>
          <w:kern w:val="0"/>
          <w:lang w:eastAsia="ja-JP"/>
        </w:rPr>
        <w:t xml:space="preserve">, and James </w:t>
      </w:r>
      <w:proofErr w:type="spellStart"/>
      <w:r w:rsidR="009D1CB1">
        <w:rPr>
          <w:rFonts w:cs="Times New Roman"/>
          <w:kern w:val="0"/>
          <w:lang w:eastAsia="ja-JP"/>
        </w:rPr>
        <w:t>Trefil</w:t>
      </w:r>
      <w:proofErr w:type="spellEnd"/>
      <w:r w:rsidR="009D1CB1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7F1969E" w14:textId="266CD968" w:rsidR="009D1CB1" w:rsidRDefault="009D1CB1" w:rsidP="009D1CB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Carson McCullers</w:t>
      </w:r>
      <w:r w:rsidR="00A9655A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bCs/>
          <w:kern w:val="0"/>
          <w:lang w:eastAsia="ja-JP"/>
        </w:rPr>
        <w:t xml:space="preserve">A twentieth-century American writer whose short stories and novels, set mainly in the South, portray the spiritual loneliness of outcasts and misfits. Her first novel, </w:t>
      </w:r>
      <w:r w:rsidRPr="00034FDE">
        <w:rPr>
          <w:rFonts w:cs="Times New Roman"/>
          <w:bCs/>
          <w:i/>
          <w:kern w:val="0"/>
          <w:lang w:eastAsia="ja-JP"/>
        </w:rPr>
        <w:t>The Heart is a Lonely Hunter</w:t>
      </w:r>
      <w:r>
        <w:rPr>
          <w:rFonts w:cs="Times New Roman"/>
          <w:bCs/>
          <w:kern w:val="0"/>
          <w:lang w:eastAsia="ja-JP"/>
        </w:rPr>
        <w:t xml:space="preserve">, was published when McCullers was twenty-three. </w:t>
      </w:r>
      <w:r w:rsidRPr="00034FDE">
        <w:rPr>
          <w:rFonts w:cs="Times New Roman"/>
          <w:bCs/>
          <w:i/>
          <w:kern w:val="0"/>
          <w:lang w:eastAsia="ja-JP"/>
        </w:rPr>
        <w:t>The Member of the Wedding</w:t>
      </w:r>
      <w:r>
        <w:rPr>
          <w:rFonts w:cs="Times New Roman"/>
          <w:bCs/>
          <w:kern w:val="0"/>
          <w:lang w:eastAsia="ja-JP"/>
        </w:rPr>
        <w:t xml:space="preserve"> was adapted for a memorable Broadway play and a 1952 film.</w:t>
      </w:r>
    </w:p>
    <w:p w14:paraId="4A2BF61A" w14:textId="77777777" w:rsidR="009D1CB1" w:rsidRDefault="009D1CB1" w:rsidP="009D1CB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38D20F5" w14:textId="77777777" w:rsidR="009D1CB1" w:rsidRDefault="009D1CB1" w:rsidP="009D1CB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9D1CB1">
        <w:rPr>
          <w:rFonts w:cs="Times New Roman"/>
          <w:b/>
          <w:bCs/>
          <w:kern w:val="0"/>
          <w:lang w:eastAsia="ja-JP"/>
        </w:rPr>
        <w:t>Who</w:t>
      </w:r>
      <w:r w:rsidRPr="0006523A">
        <w:rPr>
          <w:rFonts w:cs="Times New Roman"/>
          <w:bCs/>
          <w:kern w:val="0"/>
          <w:lang w:eastAsia="ja-JP"/>
        </w:rPr>
        <w:t xml:space="preserve"> is Carson McCullers? </w:t>
      </w:r>
      <w:r w:rsidRPr="009D1CB1">
        <w:rPr>
          <w:rFonts w:cs="Times New Roman"/>
          <w:b/>
          <w:bCs/>
          <w:kern w:val="0"/>
          <w:lang w:eastAsia="ja-JP"/>
        </w:rPr>
        <w:t>When</w:t>
      </w:r>
      <w:r w:rsidRPr="0006523A">
        <w:rPr>
          <w:rFonts w:cs="Times New Roman"/>
          <w:bCs/>
          <w:kern w:val="0"/>
          <w:lang w:eastAsia="ja-JP"/>
        </w:rPr>
        <w:t xml:space="preserve"> did she live?</w:t>
      </w:r>
    </w:p>
    <w:p w14:paraId="283624DB" w14:textId="77777777" w:rsidR="009D1CB1" w:rsidRDefault="009D1CB1" w:rsidP="009D1CB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030B4D5" w14:textId="77777777" w:rsidR="009D1CB1" w:rsidRPr="0006523A" w:rsidRDefault="009D1CB1" w:rsidP="009D1CB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7962FF7" w14:textId="77777777" w:rsidR="009D1CB1" w:rsidRPr="009D1CB1" w:rsidRDefault="009D1CB1" w:rsidP="009D1CB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u w:val="single"/>
          <w:lang w:eastAsia="ja-JP"/>
        </w:rPr>
      </w:pPr>
      <w:r w:rsidRPr="009D1CB1">
        <w:rPr>
          <w:rFonts w:cs="Times New Roman"/>
          <w:b/>
          <w:bCs/>
          <w:kern w:val="0"/>
          <w:lang w:eastAsia="ja-JP"/>
        </w:rPr>
        <w:t>Where</w:t>
      </w:r>
      <w:r>
        <w:rPr>
          <w:rFonts w:cs="Times New Roman"/>
          <w:bCs/>
          <w:kern w:val="0"/>
          <w:lang w:eastAsia="ja-JP"/>
        </w:rPr>
        <w:t xml:space="preserve">, and among </w:t>
      </w:r>
      <w:r w:rsidRPr="009D1CB1">
        <w:rPr>
          <w:rFonts w:cs="Times New Roman"/>
          <w:b/>
          <w:bCs/>
          <w:kern w:val="0"/>
          <w:lang w:eastAsia="ja-JP"/>
        </w:rPr>
        <w:t>whom</w:t>
      </w:r>
      <w:r>
        <w:rPr>
          <w:rFonts w:cs="Times New Roman"/>
          <w:bCs/>
          <w:kern w:val="0"/>
          <w:lang w:eastAsia="ja-JP"/>
        </w:rPr>
        <w:t>, did Carson McCullers set her short stories and novels?</w:t>
      </w:r>
    </w:p>
    <w:p w14:paraId="47BACF60" w14:textId="77777777" w:rsidR="009D1CB1" w:rsidRDefault="009D1CB1" w:rsidP="009D1CB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u w:val="single"/>
          <w:lang w:eastAsia="ja-JP"/>
        </w:rPr>
      </w:pPr>
    </w:p>
    <w:p w14:paraId="64B27C00" w14:textId="77777777" w:rsidR="009D1CB1" w:rsidRPr="009D1CB1" w:rsidRDefault="009D1CB1" w:rsidP="009D1CB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u w:val="single"/>
          <w:lang w:eastAsia="ja-JP"/>
        </w:rPr>
      </w:pPr>
    </w:p>
    <w:p w14:paraId="2E4BFBF2" w14:textId="77777777" w:rsidR="009D1CB1" w:rsidRPr="0006523A" w:rsidRDefault="009D1CB1" w:rsidP="009D1CB1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u w:val="single"/>
          <w:lang w:eastAsia="ja-JP"/>
        </w:rPr>
      </w:pPr>
      <w:r w:rsidRPr="009D1CB1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was Carson McCullers’ first novel? </w:t>
      </w:r>
      <w:r w:rsidRPr="009D1CB1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was adapted for a Broadway play and film?</w:t>
      </w:r>
    </w:p>
    <w:p w14:paraId="340D34A1" w14:textId="77777777" w:rsidR="009D1CB1" w:rsidRDefault="009D1CB1" w:rsidP="009D1CB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9A8C36D" w14:textId="77777777" w:rsidR="009D1CB1" w:rsidRDefault="009D1CB1" w:rsidP="009D1CB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5E1C9D" w14:textId="77777777" w:rsidR="009D1CB1" w:rsidRPr="007F0B43" w:rsidRDefault="009D1CB1" w:rsidP="009D1CB1">
      <w:pPr>
        <w:rPr>
          <w:b/>
        </w:rPr>
      </w:pPr>
    </w:p>
    <w:p w14:paraId="466A956F" w14:textId="77777777" w:rsidR="009D1CB1" w:rsidRPr="009D1CB1" w:rsidRDefault="009D1CB1" w:rsidP="009D1CB1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u w:val="single"/>
          <w:lang w:eastAsia="ja-JP"/>
        </w:rPr>
      </w:pPr>
    </w:p>
    <w:p w14:paraId="41355FDB" w14:textId="77777777" w:rsidR="008304DC" w:rsidRDefault="008304DC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77B3365"/>
    <w:multiLevelType w:val="hybridMultilevel"/>
    <w:tmpl w:val="7750B542"/>
    <w:lvl w:ilvl="0" w:tplc="C144C0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C952383"/>
    <w:multiLevelType w:val="hybridMultilevel"/>
    <w:tmpl w:val="7750B542"/>
    <w:lvl w:ilvl="0" w:tplc="C144C0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06523A"/>
    <w:rsid w:val="00637CAB"/>
    <w:rsid w:val="007F0B43"/>
    <w:rsid w:val="008304DC"/>
    <w:rsid w:val="00955468"/>
    <w:rsid w:val="00995445"/>
    <w:rsid w:val="009D1CB1"/>
    <w:rsid w:val="00A9655A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7CAB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652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309</Words>
  <Characters>1762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cp:lastPrinted>2013-10-02T16:06:00Z</cp:lastPrinted>
  <dcterms:created xsi:type="dcterms:W3CDTF">2012-08-13T12:04:00Z</dcterms:created>
  <dcterms:modified xsi:type="dcterms:W3CDTF">2015-07-22T18:04:00Z</dcterms:modified>
</cp:coreProperties>
</file>