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3ADE52D7" w:rsidR="00B93683" w:rsidRPr="006E0D77" w:rsidRDefault="00B93683" w:rsidP="00B93683">
      <w:pPr>
        <w:numPr>
          <w:ilvl w:val="0"/>
          <w:numId w:val="1"/>
        </w:numPr>
      </w:pPr>
      <w:r w:rsidRPr="006E0D77">
        <w:t>Word Root:</w:t>
      </w:r>
      <w:r w:rsidR="008216F1">
        <w:t xml:space="preserve"> </w:t>
      </w:r>
      <w:r w:rsidR="008216F1" w:rsidRPr="008216F1">
        <w:rPr>
          <w:b/>
        </w:rPr>
        <w:t>agog</w:t>
      </w:r>
      <w:r>
        <w:rPr>
          <w:b/>
        </w:rPr>
        <w:t xml:space="preserve"> (Greek)</w:t>
      </w:r>
    </w:p>
    <w:p w14:paraId="2555A3EB" w14:textId="77777777" w:rsidR="00B93683" w:rsidRPr="006E0D77" w:rsidRDefault="00B93683" w:rsidP="00B93683">
      <w:pPr>
        <w:rPr>
          <w:b/>
        </w:rPr>
      </w:pPr>
    </w:p>
    <w:p w14:paraId="617E47AF" w14:textId="61E96ECF" w:rsidR="00B93683" w:rsidRPr="008216F1" w:rsidRDefault="00B93683" w:rsidP="00B93683">
      <w:pPr>
        <w:numPr>
          <w:ilvl w:val="0"/>
          <w:numId w:val="1"/>
        </w:numPr>
        <w:rPr>
          <w:b/>
        </w:rPr>
      </w:pPr>
      <w:r>
        <w:t>Words that grow from this r</w:t>
      </w:r>
      <w:r w:rsidRPr="006E0D77">
        <w:t>oot</w:t>
      </w:r>
      <w:r>
        <w:t xml:space="preserve"> with their definitions</w:t>
      </w:r>
      <w:r w:rsidR="00B90958">
        <w:t>:</w:t>
      </w:r>
    </w:p>
    <w:p w14:paraId="4790C7EA" w14:textId="77777777" w:rsidR="008216F1" w:rsidRDefault="008216F1" w:rsidP="008216F1">
      <w:pPr>
        <w:rPr>
          <w:b/>
        </w:rPr>
      </w:pPr>
    </w:p>
    <w:p w14:paraId="02530FC6" w14:textId="421B964C" w:rsidR="008216F1" w:rsidRPr="008216F1" w:rsidRDefault="008216F1" w:rsidP="008216F1">
      <w:pPr>
        <w:pStyle w:val="ListParagraph"/>
        <w:numPr>
          <w:ilvl w:val="1"/>
          <w:numId w:val="1"/>
        </w:numPr>
        <w:rPr>
          <w:b/>
        </w:rPr>
      </w:pPr>
      <w:r>
        <w:rPr>
          <w:b/>
        </w:rPr>
        <w:t xml:space="preserve">Demagogue </w:t>
      </w:r>
      <w:r>
        <w:t xml:space="preserve">(noun): </w:t>
      </w:r>
      <w:r>
        <w:rPr>
          <w:b/>
        </w:rPr>
        <w:t xml:space="preserve">1. </w:t>
      </w:r>
      <w:r>
        <w:t xml:space="preserve">A leader who obtains power by appealing to the popular prejudices and emotions of the people. </w:t>
      </w:r>
      <w:r>
        <w:rPr>
          <w:b/>
        </w:rPr>
        <w:t xml:space="preserve">2. </w:t>
      </w:r>
      <w:r>
        <w:t>Originally, a popular leader of the people.</w:t>
      </w:r>
    </w:p>
    <w:p w14:paraId="3761C14B" w14:textId="77777777" w:rsidR="008216F1" w:rsidRDefault="008216F1" w:rsidP="008216F1">
      <w:pPr>
        <w:rPr>
          <w:b/>
        </w:rPr>
      </w:pPr>
    </w:p>
    <w:p w14:paraId="5B435B8A" w14:textId="5D494447" w:rsidR="008216F1" w:rsidRPr="008216F1" w:rsidRDefault="008216F1" w:rsidP="008216F1">
      <w:pPr>
        <w:pStyle w:val="ListParagraph"/>
        <w:numPr>
          <w:ilvl w:val="1"/>
          <w:numId w:val="1"/>
        </w:numPr>
        <w:rPr>
          <w:b/>
        </w:rPr>
      </w:pPr>
      <w:r>
        <w:rPr>
          <w:b/>
        </w:rPr>
        <w:t xml:space="preserve">Pedagogue </w:t>
      </w:r>
      <w:r>
        <w:t>(noun): A schoolteacher, especially one who instructs in a pedantic, dogmatic, and formal manner.</w:t>
      </w:r>
    </w:p>
    <w:p w14:paraId="0B8ECBEB" w14:textId="77777777" w:rsidR="008216F1" w:rsidRPr="008216F1" w:rsidRDefault="008216F1" w:rsidP="008216F1">
      <w:pPr>
        <w:rPr>
          <w:b/>
        </w:rPr>
      </w:pPr>
    </w:p>
    <w:p w14:paraId="19458ACC" w14:textId="02BEF0F7" w:rsidR="008216F1" w:rsidRPr="008216F1" w:rsidRDefault="008216F1" w:rsidP="008216F1">
      <w:pPr>
        <w:pStyle w:val="ListParagraph"/>
        <w:numPr>
          <w:ilvl w:val="1"/>
          <w:numId w:val="1"/>
        </w:numPr>
        <w:rPr>
          <w:b/>
        </w:rPr>
      </w:pPr>
      <w:r>
        <w:rPr>
          <w:b/>
        </w:rPr>
        <w:t xml:space="preserve">Pedagogy </w:t>
      </w:r>
      <w:r>
        <w:t>(noun): The science, art, or profession of teaching.</w:t>
      </w:r>
    </w:p>
    <w:p w14:paraId="722EE3AF" w14:textId="77777777" w:rsidR="008216F1" w:rsidRPr="008216F1" w:rsidRDefault="008216F1" w:rsidP="008216F1">
      <w:pPr>
        <w:rPr>
          <w:b/>
        </w:rPr>
      </w:pPr>
    </w:p>
    <w:p w14:paraId="5ECD3D8B" w14:textId="61BA650C" w:rsidR="008216F1" w:rsidRPr="008216F1" w:rsidRDefault="008216F1" w:rsidP="008216F1">
      <w:pPr>
        <w:pStyle w:val="ListParagraph"/>
        <w:numPr>
          <w:ilvl w:val="1"/>
          <w:numId w:val="1"/>
        </w:numPr>
        <w:rPr>
          <w:b/>
        </w:rPr>
      </w:pPr>
      <w:r>
        <w:rPr>
          <w:b/>
        </w:rPr>
        <w:t xml:space="preserve">Synagogue </w:t>
      </w:r>
      <w:r>
        <w:t xml:space="preserve">(noun): </w:t>
      </w:r>
      <w:r>
        <w:rPr>
          <w:b/>
        </w:rPr>
        <w:t xml:space="preserve">1. </w:t>
      </w:r>
      <w:r>
        <w:t xml:space="preserve">A Jewish house of worship and religious study. </w:t>
      </w:r>
      <w:r>
        <w:rPr>
          <w:b/>
        </w:rPr>
        <w:t xml:space="preserve">2. </w:t>
      </w:r>
      <w:r>
        <w:t>A Jewish assemblage for worship and religious study.</w:t>
      </w:r>
      <w:bookmarkStart w:id="0" w:name="_GoBack"/>
      <w:bookmarkEnd w:id="0"/>
    </w:p>
    <w:p w14:paraId="4490F232" w14:textId="77777777" w:rsidR="00B93683" w:rsidRDefault="00B93683" w:rsidP="00B93683">
      <w:pPr>
        <w:rPr>
          <w:b/>
        </w:rPr>
      </w:pPr>
    </w:p>
    <w:p w14:paraId="07A8380B" w14:textId="7A8603F7" w:rsidR="00B577EA" w:rsidRPr="00B93683" w:rsidRDefault="00B93683" w:rsidP="00B93683">
      <w:pPr>
        <w:numPr>
          <w:ilvl w:val="0"/>
          <w:numId w:val="1"/>
        </w:numPr>
        <w:rPr>
          <w:b/>
        </w:rPr>
      </w:pPr>
      <w:r>
        <w:t xml:space="preserve">The Greek word root </w:t>
      </w:r>
      <w:r w:rsidR="008216F1">
        <w:rPr>
          <w:b/>
        </w:rPr>
        <w:t>agog</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6B45BA"/>
    <w:rsid w:val="008216F1"/>
    <w:rsid w:val="00B90958"/>
    <w:rsid w:val="00B93683"/>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16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9</TotalTime>
  <Pages>1</Pages>
  <Words>218</Words>
  <Characters>1246</Characters>
  <Application>Microsoft Macintosh Word</Application>
  <DocSecurity>0</DocSecurity>
  <Lines>10</Lines>
  <Paragraphs>2</Paragraphs>
  <ScaleCrop>false</ScaleCrop>
  <Company>Mark's Text Terminal</Company>
  <LinksUpToDate>false</LinksUpToDate>
  <CharactersWithSpaces>1462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2016-06-17T18:29:00Z</dcterms:created>
  <dcterms:modified xsi:type="dcterms:W3CDTF">2016-06-23T14:04:00Z</dcterms:modified>
</cp:coreProperties>
</file>